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48" w:rsidRDefault="0026065A" w:rsidP="00BA54FA">
      <w:pPr>
        <w:ind w:left="3540" w:firstLine="70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-376555</wp:posOffset>
                </wp:positionV>
                <wp:extent cx="3108325" cy="13144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3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C1" w:rsidRDefault="007168C1" w:rsidP="007A498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  <w:p w:rsidR="002374EE" w:rsidRDefault="002374EE" w:rsidP="007A498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79257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ОБРАЗОВАТЕЛЬНОЕ УЧРЕЖДЕНИЕ ПРОФСОЮЗОВ </w:t>
                            </w:r>
                          </w:p>
                          <w:p w:rsidR="002374EE" w:rsidRDefault="00807B31" w:rsidP="007A498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ВЫСШЕГО ОБРАЗОВАНИЯ</w:t>
                            </w:r>
                          </w:p>
                          <w:p w:rsidR="002374EE" w:rsidRPr="00792572" w:rsidRDefault="00807B31" w:rsidP="007A498A">
                            <w:pPr>
                              <w:tabs>
                                <w:tab w:val="left" w:pos="142"/>
                              </w:tabs>
                              <w:ind w:left="-142"/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«</w:t>
                            </w:r>
                            <w:r w:rsidR="002374EE" w:rsidRPr="0079257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АКАДЕМИЯ ТРУДА</w:t>
                            </w:r>
                          </w:p>
                          <w:p w:rsidR="002374EE" w:rsidRPr="00792572" w:rsidRDefault="007168C1" w:rsidP="007A498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И </w:t>
                            </w:r>
                            <w:r w:rsidR="002374EE" w:rsidRPr="0079257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СОЦИАЛЬНЫХ</w:t>
                            </w:r>
                            <w:r w:rsidR="00431B6A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74EE" w:rsidRPr="0079257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ОТНОШЕНИЙ</w:t>
                            </w:r>
                            <w:r w:rsidR="00807B31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2374EE" w:rsidRDefault="002374EE" w:rsidP="0002154D">
                            <w:pPr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CB46AA" w:rsidRPr="00CB46AA" w:rsidRDefault="00CB46AA" w:rsidP="0002154D">
                            <w:pPr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8pt;margin-top:-29.65pt;width:244.75pt;height:10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" stroked="f">
                <v:textbox>
                  <w:txbxContent>
                    <w:p w:rsidR="007168C1" w:rsidRDefault="007168C1" w:rsidP="007A498A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</w:p>
                    <w:p w:rsidR="002374EE" w:rsidRDefault="002374EE" w:rsidP="007A498A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792572">
                        <w:rPr>
                          <w:b/>
                          <w:color w:val="0000FF"/>
                          <w:sz w:val="26"/>
                          <w:szCs w:val="26"/>
                        </w:rPr>
                        <w:t xml:space="preserve">ОБРАЗОВАТЕЛЬНОЕ УЧРЕЖДЕНИЕ ПРОФСОЮЗОВ </w:t>
                      </w:r>
                    </w:p>
                    <w:p w:rsidR="002374EE" w:rsidRDefault="00807B31" w:rsidP="007A498A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FF"/>
                          <w:sz w:val="26"/>
                          <w:szCs w:val="26"/>
                        </w:rPr>
                        <w:t>ВЫСШЕГО ОБРАЗОВАНИЯ</w:t>
                      </w:r>
                    </w:p>
                    <w:p w:rsidR="002374EE" w:rsidRPr="00792572" w:rsidRDefault="00807B31" w:rsidP="007A498A">
                      <w:pPr>
                        <w:tabs>
                          <w:tab w:val="left" w:pos="142"/>
                        </w:tabs>
                        <w:ind w:left="-142"/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FF"/>
                          <w:sz w:val="26"/>
                          <w:szCs w:val="26"/>
                        </w:rPr>
                        <w:t>«</w:t>
                      </w:r>
                      <w:r w:rsidR="002374EE" w:rsidRPr="00792572">
                        <w:rPr>
                          <w:b/>
                          <w:color w:val="0000FF"/>
                          <w:sz w:val="26"/>
                          <w:szCs w:val="26"/>
                        </w:rPr>
                        <w:t>АКАДЕМИЯ ТРУДА</w:t>
                      </w:r>
                    </w:p>
                    <w:p w:rsidR="002374EE" w:rsidRPr="00792572" w:rsidRDefault="007168C1" w:rsidP="007A498A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FF"/>
                          <w:sz w:val="26"/>
                          <w:szCs w:val="26"/>
                        </w:rPr>
                        <w:t xml:space="preserve"> И </w:t>
                      </w:r>
                      <w:r w:rsidR="002374EE" w:rsidRPr="00792572">
                        <w:rPr>
                          <w:b/>
                          <w:color w:val="0000FF"/>
                          <w:sz w:val="26"/>
                          <w:szCs w:val="26"/>
                        </w:rPr>
                        <w:t>СОЦИАЛЬНЫХ</w:t>
                      </w:r>
                      <w:r w:rsidR="00431B6A">
                        <w:rPr>
                          <w:b/>
                          <w:color w:val="0000FF"/>
                          <w:sz w:val="26"/>
                          <w:szCs w:val="26"/>
                        </w:rPr>
                        <w:t xml:space="preserve"> </w:t>
                      </w:r>
                      <w:r w:rsidR="002374EE" w:rsidRPr="00792572">
                        <w:rPr>
                          <w:b/>
                          <w:color w:val="0000FF"/>
                          <w:sz w:val="26"/>
                          <w:szCs w:val="26"/>
                        </w:rPr>
                        <w:t>ОТНОШЕНИЙ</w:t>
                      </w:r>
                      <w:r w:rsidR="00807B31">
                        <w:rPr>
                          <w:b/>
                          <w:color w:val="0000FF"/>
                          <w:sz w:val="26"/>
                          <w:szCs w:val="26"/>
                        </w:rPr>
                        <w:t>»</w:t>
                      </w:r>
                    </w:p>
                    <w:p w:rsidR="002374EE" w:rsidRDefault="002374EE" w:rsidP="0002154D">
                      <w:pPr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CB46AA" w:rsidRPr="00CB46AA" w:rsidRDefault="00CB46AA" w:rsidP="0002154D">
                      <w:pPr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-291465</wp:posOffset>
                </wp:positionV>
                <wp:extent cx="3084830" cy="1228725"/>
                <wp:effectExtent l="0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C1" w:rsidRPr="007168C1" w:rsidRDefault="007168C1" w:rsidP="007168C1">
                            <w:pPr>
                              <w:ind w:right="567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2374EE" w:rsidRPr="002374EE" w:rsidRDefault="002374EE" w:rsidP="007168C1">
                            <w:pPr>
                              <w:ind w:right="567"/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374EE"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EDUCATIONAL INSTITUTION OF THE TRADE UNIONS</w:t>
                            </w:r>
                          </w:p>
                          <w:p w:rsidR="002374EE" w:rsidRPr="002374EE" w:rsidRDefault="00807B31" w:rsidP="007168C1">
                            <w:pPr>
                              <w:tabs>
                                <w:tab w:val="left" w:pos="4111"/>
                              </w:tabs>
                              <w:ind w:left="-142" w:right="567"/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OF HIGHER EDUCATION</w:t>
                            </w:r>
                          </w:p>
                          <w:p w:rsidR="00B162DC" w:rsidRPr="00BF6325" w:rsidRDefault="00807B31" w:rsidP="007168C1">
                            <w:pPr>
                              <w:ind w:right="345"/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07B31"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«</w:t>
                            </w:r>
                            <w:r w:rsidR="002374EE" w:rsidRPr="002374EE"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ACADEMY OF LABO</w:t>
                            </w:r>
                            <w:r w:rsidR="00CB46AA" w:rsidRPr="00CB46AA"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U</w:t>
                            </w:r>
                            <w:r w:rsidR="002374EE" w:rsidRPr="002374EE"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R</w:t>
                            </w:r>
                          </w:p>
                          <w:p w:rsidR="002374EE" w:rsidRPr="00807B31" w:rsidRDefault="00044D71" w:rsidP="007168C1">
                            <w:pPr>
                              <w:ind w:right="345"/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AND</w:t>
                            </w:r>
                            <w:r w:rsidR="002374EE" w:rsidRPr="002374EE"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SOCIAL RELATIONS</w:t>
                            </w:r>
                            <w:r w:rsidR="00807B31" w:rsidRPr="00807B31">
                              <w:rPr>
                                <w:b/>
                                <w:color w:val="0000FF"/>
                                <w:sz w:val="26"/>
                                <w:szCs w:val="26"/>
                                <w:lang w:val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1.45pt;margin-top:-22.95pt;width:242.9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PGhgIAABcFAAAOAAAAZHJzL2Uyb0RvYy54bWysVNuO2yAQfa/Uf0C8Z32ps7GtdVZ7aapK&#10;24u02w8ggGNUDBRI7G3Vf++Ak2y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" stroked="f">
                <v:textbox>
                  <w:txbxContent>
                    <w:p w:rsidR="007168C1" w:rsidRPr="007168C1" w:rsidRDefault="007168C1" w:rsidP="007168C1">
                      <w:pPr>
                        <w:ind w:right="567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</w:p>
                    <w:p w:rsidR="002374EE" w:rsidRPr="002374EE" w:rsidRDefault="002374EE" w:rsidP="007168C1">
                      <w:pPr>
                        <w:ind w:right="567"/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</w:pPr>
                      <w:r w:rsidRPr="002374EE"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EDUCATIONAL INSTITUTION OF THE TRADE UNIONS</w:t>
                      </w:r>
                    </w:p>
                    <w:p w:rsidR="002374EE" w:rsidRPr="002374EE" w:rsidRDefault="00807B31" w:rsidP="007168C1">
                      <w:pPr>
                        <w:tabs>
                          <w:tab w:val="left" w:pos="4111"/>
                        </w:tabs>
                        <w:ind w:left="-142" w:right="567"/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OF HIGHER EDUCATION</w:t>
                      </w:r>
                    </w:p>
                    <w:p w:rsidR="00B162DC" w:rsidRPr="00BF6325" w:rsidRDefault="00807B31" w:rsidP="007168C1">
                      <w:pPr>
                        <w:ind w:right="345"/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</w:pPr>
                      <w:r w:rsidRPr="00807B31"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«</w:t>
                      </w:r>
                      <w:r w:rsidR="002374EE" w:rsidRPr="002374EE"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ACADEMY OF LABO</w:t>
                      </w:r>
                      <w:r w:rsidR="00CB46AA" w:rsidRPr="00CB46AA"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U</w:t>
                      </w:r>
                      <w:r w:rsidR="002374EE" w:rsidRPr="002374EE"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R</w:t>
                      </w:r>
                    </w:p>
                    <w:p w:rsidR="002374EE" w:rsidRPr="00807B31" w:rsidRDefault="00044D71" w:rsidP="007168C1">
                      <w:pPr>
                        <w:ind w:right="345"/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AND</w:t>
                      </w:r>
                      <w:r w:rsidR="002374EE" w:rsidRPr="002374EE"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SOCIAL RELATIONS</w:t>
                      </w:r>
                      <w:r w:rsidR="00807B31" w:rsidRPr="00807B31">
                        <w:rPr>
                          <w:b/>
                          <w:color w:val="0000FF"/>
                          <w:sz w:val="26"/>
                          <w:szCs w:val="26"/>
                          <w:lang w:val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-710565</wp:posOffset>
                </wp:positionV>
                <wp:extent cx="2642235" cy="54737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23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3C7" w:rsidRPr="000E63C7" w:rsidRDefault="000E63C7" w:rsidP="007168C1">
                            <w:pPr>
                              <w:spacing w:line="276" w:lineRule="auto"/>
                              <w:ind w:right="1176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347.7pt;margin-top:-55.95pt;width:208.05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oQhgIAAA4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" stroked="f">
                <v:textbox>
                  <w:txbxContent>
                    <w:p w:rsidR="000E63C7" w:rsidRPr="000E63C7" w:rsidRDefault="000E63C7" w:rsidP="007168C1">
                      <w:pPr>
                        <w:spacing w:line="276" w:lineRule="auto"/>
                        <w:ind w:right="1176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4C6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9C612D" wp14:editId="5E48F88D">
            <wp:simplePos x="0" y="0"/>
            <wp:positionH relativeFrom="column">
              <wp:posOffset>2491740</wp:posOffset>
            </wp:positionH>
            <wp:positionV relativeFrom="paragraph">
              <wp:posOffset>-539115</wp:posOffset>
            </wp:positionV>
            <wp:extent cx="1047750" cy="1143000"/>
            <wp:effectExtent l="19050" t="0" r="0" b="0"/>
            <wp:wrapNone/>
            <wp:docPr id="6" name="Рисунок 6" descr="ПОСЛЕДНИЙ ВАРИАНТ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ЕДНИЙ ВАРИАНТ ЛОГОТИП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</pic:spPr>
                </pic:pic>
              </a:graphicData>
            </a:graphic>
          </wp:anchor>
        </w:drawing>
      </w:r>
    </w:p>
    <w:p w:rsidR="00EC45D8" w:rsidRPr="00730CD5" w:rsidRDefault="00EC45D8" w:rsidP="00BA54FA">
      <w:pPr>
        <w:ind w:left="3540" w:firstLine="708"/>
        <w:jc w:val="center"/>
        <w:rPr>
          <w:sz w:val="22"/>
          <w:szCs w:val="22"/>
        </w:rPr>
      </w:pPr>
    </w:p>
    <w:p w:rsidR="00FA52D9" w:rsidRPr="00730CD5" w:rsidRDefault="00FA52D9" w:rsidP="00290C34">
      <w:pPr>
        <w:ind w:left="3540" w:firstLine="708"/>
        <w:rPr>
          <w:sz w:val="22"/>
          <w:szCs w:val="22"/>
        </w:rPr>
      </w:pPr>
    </w:p>
    <w:p w:rsidR="00807B31" w:rsidRPr="00730CD5" w:rsidRDefault="00807B31" w:rsidP="005A2626">
      <w:pPr>
        <w:rPr>
          <w:color w:val="0000FF"/>
          <w:sz w:val="22"/>
          <w:szCs w:val="22"/>
        </w:rPr>
      </w:pPr>
    </w:p>
    <w:p w:rsidR="007168C1" w:rsidRDefault="007168C1" w:rsidP="0002154D">
      <w:pPr>
        <w:jc w:val="center"/>
        <w:rPr>
          <w:color w:val="0000FF"/>
          <w:sz w:val="22"/>
          <w:szCs w:val="22"/>
        </w:rPr>
      </w:pPr>
    </w:p>
    <w:p w:rsidR="007168C1" w:rsidRDefault="007168C1" w:rsidP="0002154D">
      <w:pPr>
        <w:jc w:val="center"/>
        <w:rPr>
          <w:color w:val="0000FF"/>
          <w:sz w:val="22"/>
          <w:szCs w:val="22"/>
        </w:rPr>
      </w:pPr>
    </w:p>
    <w:p w:rsidR="00431B6A" w:rsidRDefault="00431B6A" w:rsidP="0002154D">
      <w:pPr>
        <w:jc w:val="center"/>
        <w:rPr>
          <w:color w:val="0000FF"/>
          <w:sz w:val="22"/>
          <w:szCs w:val="22"/>
        </w:rPr>
      </w:pPr>
    </w:p>
    <w:p w:rsidR="002374EE" w:rsidRPr="00730CD5" w:rsidRDefault="003E0FCF" w:rsidP="0002154D">
      <w:pPr>
        <w:jc w:val="center"/>
        <w:rPr>
          <w:color w:val="0000FF"/>
          <w:sz w:val="22"/>
          <w:szCs w:val="22"/>
        </w:rPr>
      </w:pPr>
      <w:r w:rsidRPr="00730CD5">
        <w:rPr>
          <w:color w:val="0000FF"/>
          <w:sz w:val="22"/>
          <w:szCs w:val="22"/>
        </w:rPr>
        <w:t>у</w:t>
      </w:r>
      <w:r w:rsidR="0049139B" w:rsidRPr="00730CD5">
        <w:rPr>
          <w:color w:val="0000FF"/>
          <w:sz w:val="22"/>
          <w:szCs w:val="22"/>
        </w:rPr>
        <w:t>л</w:t>
      </w:r>
      <w:r w:rsidRPr="00730CD5">
        <w:rPr>
          <w:color w:val="0000FF"/>
          <w:sz w:val="22"/>
          <w:szCs w:val="22"/>
        </w:rPr>
        <w:t>.</w:t>
      </w:r>
      <w:r w:rsidR="0049139B" w:rsidRPr="00730CD5">
        <w:rPr>
          <w:color w:val="0000FF"/>
          <w:sz w:val="22"/>
          <w:szCs w:val="22"/>
        </w:rPr>
        <w:t xml:space="preserve"> Лобачевского, дом 90</w:t>
      </w:r>
      <w:r w:rsidRPr="00730CD5">
        <w:rPr>
          <w:color w:val="0000FF"/>
          <w:sz w:val="22"/>
          <w:szCs w:val="22"/>
        </w:rPr>
        <w:t>, Москва, 119454</w:t>
      </w:r>
      <w:r w:rsidR="007D55A1" w:rsidRPr="00730CD5">
        <w:rPr>
          <w:color w:val="0000FF"/>
          <w:sz w:val="22"/>
          <w:szCs w:val="22"/>
        </w:rPr>
        <w:t>,</w:t>
      </w:r>
      <w:r w:rsidR="0049139B" w:rsidRPr="00730CD5">
        <w:rPr>
          <w:color w:val="0000FF"/>
          <w:sz w:val="22"/>
          <w:szCs w:val="22"/>
        </w:rPr>
        <w:t xml:space="preserve"> тел. </w:t>
      </w:r>
      <w:r w:rsidR="00AB59D7" w:rsidRPr="00730CD5">
        <w:rPr>
          <w:color w:val="0000FF"/>
          <w:sz w:val="22"/>
          <w:szCs w:val="22"/>
        </w:rPr>
        <w:t xml:space="preserve">8 </w:t>
      </w:r>
      <w:r w:rsidR="00A90F30" w:rsidRPr="00730CD5">
        <w:rPr>
          <w:color w:val="0000FF"/>
          <w:sz w:val="22"/>
          <w:szCs w:val="22"/>
        </w:rPr>
        <w:t>(</w:t>
      </w:r>
      <w:r w:rsidR="0049139B" w:rsidRPr="00730CD5">
        <w:rPr>
          <w:color w:val="0000FF"/>
          <w:sz w:val="22"/>
          <w:szCs w:val="22"/>
        </w:rPr>
        <w:t>49</w:t>
      </w:r>
      <w:r w:rsidR="00426E4D" w:rsidRPr="00730CD5">
        <w:rPr>
          <w:color w:val="0000FF"/>
          <w:sz w:val="22"/>
          <w:szCs w:val="22"/>
        </w:rPr>
        <w:t>9</w:t>
      </w:r>
      <w:r w:rsidR="00A90F30" w:rsidRPr="00730CD5">
        <w:rPr>
          <w:color w:val="0000FF"/>
          <w:sz w:val="22"/>
          <w:szCs w:val="22"/>
        </w:rPr>
        <w:t xml:space="preserve">) </w:t>
      </w:r>
      <w:r w:rsidR="0049139B" w:rsidRPr="00730CD5">
        <w:rPr>
          <w:color w:val="0000FF"/>
          <w:sz w:val="22"/>
          <w:szCs w:val="22"/>
        </w:rPr>
        <w:t>432-33-81</w:t>
      </w:r>
      <w:r w:rsidR="000E63C7" w:rsidRPr="00730CD5">
        <w:rPr>
          <w:color w:val="0000FF"/>
          <w:sz w:val="22"/>
          <w:szCs w:val="22"/>
        </w:rPr>
        <w:t xml:space="preserve">, факс </w:t>
      </w:r>
      <w:r w:rsidR="00A90F30" w:rsidRPr="00730CD5">
        <w:rPr>
          <w:color w:val="0000FF"/>
          <w:sz w:val="22"/>
          <w:szCs w:val="22"/>
        </w:rPr>
        <w:t xml:space="preserve">8 (499) </w:t>
      </w:r>
      <w:r w:rsidR="000E63C7" w:rsidRPr="00730CD5">
        <w:rPr>
          <w:color w:val="0000FF"/>
          <w:sz w:val="22"/>
          <w:szCs w:val="22"/>
        </w:rPr>
        <w:t>432-33-70</w:t>
      </w:r>
    </w:p>
    <w:p w:rsidR="0049139B" w:rsidRPr="00730CD5" w:rsidRDefault="0049139B" w:rsidP="0002154D">
      <w:pPr>
        <w:jc w:val="center"/>
        <w:rPr>
          <w:color w:val="0000FF"/>
          <w:sz w:val="22"/>
          <w:szCs w:val="22"/>
          <w:lang w:val="en-US"/>
        </w:rPr>
      </w:pPr>
      <w:proofErr w:type="spellStart"/>
      <w:r w:rsidRPr="00730CD5">
        <w:rPr>
          <w:color w:val="0000FF"/>
          <w:sz w:val="22"/>
          <w:szCs w:val="22"/>
          <w:lang w:val="en-US"/>
        </w:rPr>
        <w:t>Lobachevsky</w:t>
      </w:r>
      <w:proofErr w:type="spellEnd"/>
      <w:r w:rsidRPr="00730CD5">
        <w:rPr>
          <w:color w:val="0000FF"/>
          <w:sz w:val="22"/>
          <w:szCs w:val="22"/>
          <w:lang w:val="en-US"/>
        </w:rPr>
        <w:t xml:space="preserve"> st</w:t>
      </w:r>
      <w:r w:rsidR="000E63C7" w:rsidRPr="00730CD5">
        <w:rPr>
          <w:color w:val="0000FF"/>
          <w:sz w:val="22"/>
          <w:szCs w:val="22"/>
          <w:lang w:val="en-US"/>
        </w:rPr>
        <w:t>r</w:t>
      </w:r>
      <w:r w:rsidRPr="00730CD5">
        <w:rPr>
          <w:color w:val="0000FF"/>
          <w:sz w:val="22"/>
          <w:szCs w:val="22"/>
          <w:lang w:val="en-US"/>
        </w:rPr>
        <w:t xml:space="preserve">. 90, </w:t>
      </w:r>
      <w:r w:rsidR="003E0FCF" w:rsidRPr="00730CD5">
        <w:rPr>
          <w:color w:val="0000FF"/>
          <w:sz w:val="22"/>
          <w:szCs w:val="22"/>
          <w:lang w:val="en-US"/>
        </w:rPr>
        <w:t>Moscow, 119454</w:t>
      </w:r>
      <w:r w:rsidR="007D55A1" w:rsidRPr="00730CD5">
        <w:rPr>
          <w:color w:val="0000FF"/>
          <w:sz w:val="22"/>
          <w:szCs w:val="22"/>
          <w:lang w:val="en-US"/>
        </w:rPr>
        <w:t>,</w:t>
      </w:r>
      <w:r w:rsidR="009B1A54" w:rsidRPr="005C0F7C">
        <w:rPr>
          <w:color w:val="0000FF"/>
          <w:sz w:val="22"/>
          <w:szCs w:val="22"/>
          <w:lang w:val="en-US"/>
        </w:rPr>
        <w:t xml:space="preserve"> </w:t>
      </w:r>
      <w:r w:rsidRPr="00730CD5">
        <w:rPr>
          <w:color w:val="0000FF"/>
          <w:sz w:val="22"/>
          <w:szCs w:val="22"/>
          <w:lang w:val="en-US"/>
        </w:rPr>
        <w:t xml:space="preserve">tel. </w:t>
      </w:r>
      <w:r w:rsidR="00AB59D7" w:rsidRPr="00730CD5">
        <w:rPr>
          <w:color w:val="0000FF"/>
          <w:sz w:val="22"/>
          <w:szCs w:val="22"/>
          <w:lang w:val="en-US"/>
        </w:rPr>
        <w:t xml:space="preserve">8 </w:t>
      </w:r>
      <w:r w:rsidR="00A90F30" w:rsidRPr="00730CD5">
        <w:rPr>
          <w:color w:val="0000FF"/>
          <w:sz w:val="22"/>
          <w:szCs w:val="22"/>
          <w:lang w:val="en-US"/>
        </w:rPr>
        <w:t>(</w:t>
      </w:r>
      <w:r w:rsidRPr="00730CD5">
        <w:rPr>
          <w:color w:val="0000FF"/>
          <w:sz w:val="22"/>
          <w:szCs w:val="22"/>
          <w:lang w:val="en-US"/>
        </w:rPr>
        <w:t>49</w:t>
      </w:r>
      <w:r w:rsidR="00426E4D" w:rsidRPr="00730CD5">
        <w:rPr>
          <w:color w:val="0000FF"/>
          <w:sz w:val="22"/>
          <w:szCs w:val="22"/>
          <w:lang w:val="en-US"/>
        </w:rPr>
        <w:t>9</w:t>
      </w:r>
      <w:r w:rsidR="00A90F30" w:rsidRPr="00730CD5">
        <w:rPr>
          <w:color w:val="0000FF"/>
          <w:sz w:val="22"/>
          <w:szCs w:val="22"/>
          <w:lang w:val="en-US"/>
        </w:rPr>
        <w:t xml:space="preserve">) </w:t>
      </w:r>
      <w:r w:rsidRPr="00730CD5">
        <w:rPr>
          <w:color w:val="0000FF"/>
          <w:sz w:val="22"/>
          <w:szCs w:val="22"/>
          <w:lang w:val="en-US"/>
        </w:rPr>
        <w:t>432-33-81</w:t>
      </w:r>
      <w:r w:rsidR="000E63C7" w:rsidRPr="00730CD5">
        <w:rPr>
          <w:color w:val="0000FF"/>
          <w:sz w:val="22"/>
          <w:szCs w:val="22"/>
          <w:lang w:val="en-US"/>
        </w:rPr>
        <w:t xml:space="preserve">, fax </w:t>
      </w:r>
      <w:r w:rsidR="00A90F30" w:rsidRPr="00730CD5">
        <w:rPr>
          <w:color w:val="0000FF"/>
          <w:sz w:val="22"/>
          <w:szCs w:val="22"/>
          <w:lang w:val="en-US"/>
        </w:rPr>
        <w:t xml:space="preserve">8 (499) </w:t>
      </w:r>
      <w:r w:rsidR="000E63C7" w:rsidRPr="00730CD5">
        <w:rPr>
          <w:color w:val="0000FF"/>
          <w:sz w:val="22"/>
          <w:szCs w:val="22"/>
          <w:lang w:val="en-US"/>
        </w:rPr>
        <w:t>432-33-70</w:t>
      </w:r>
    </w:p>
    <w:p w:rsidR="000E63C7" w:rsidRPr="00730CD5" w:rsidRDefault="000E63C7" w:rsidP="0002154D">
      <w:pPr>
        <w:jc w:val="center"/>
        <w:rPr>
          <w:color w:val="0000FF"/>
          <w:sz w:val="22"/>
          <w:szCs w:val="22"/>
          <w:lang w:val="en-US"/>
        </w:rPr>
      </w:pPr>
      <w:r w:rsidRPr="00730CD5">
        <w:rPr>
          <w:color w:val="0000FF"/>
          <w:sz w:val="22"/>
          <w:szCs w:val="22"/>
        </w:rPr>
        <w:t>ИНН</w:t>
      </w:r>
      <w:r w:rsidRPr="00730CD5">
        <w:rPr>
          <w:color w:val="0000FF"/>
          <w:sz w:val="22"/>
          <w:szCs w:val="22"/>
          <w:lang w:val="en-US"/>
        </w:rPr>
        <w:t xml:space="preserve">  7729111625; </w:t>
      </w:r>
      <w:r w:rsidRPr="00730CD5">
        <w:rPr>
          <w:color w:val="0000FF"/>
          <w:sz w:val="22"/>
          <w:szCs w:val="22"/>
        </w:rPr>
        <w:t>ОГРН</w:t>
      </w:r>
      <w:r w:rsidRPr="00730CD5">
        <w:rPr>
          <w:color w:val="0000FF"/>
          <w:sz w:val="22"/>
          <w:szCs w:val="22"/>
          <w:lang w:val="en-US"/>
        </w:rPr>
        <w:t xml:space="preserve">  1037739274693; </w:t>
      </w:r>
      <w:r w:rsidRPr="00730CD5">
        <w:rPr>
          <w:color w:val="0000FF"/>
          <w:sz w:val="22"/>
          <w:szCs w:val="22"/>
        </w:rPr>
        <w:t>КПП</w:t>
      </w:r>
      <w:r w:rsidRPr="00730CD5">
        <w:rPr>
          <w:color w:val="0000FF"/>
          <w:sz w:val="22"/>
          <w:szCs w:val="22"/>
          <w:lang w:val="en-US"/>
        </w:rPr>
        <w:t xml:space="preserve">  772901001</w:t>
      </w:r>
    </w:p>
    <w:p w:rsidR="000E63C7" w:rsidRPr="00730CD5" w:rsidRDefault="000E63C7" w:rsidP="0002154D">
      <w:pPr>
        <w:pBdr>
          <w:bottom w:val="single" w:sz="12" w:space="1" w:color="auto"/>
        </w:pBdr>
        <w:jc w:val="center"/>
        <w:rPr>
          <w:color w:val="0000FF"/>
          <w:sz w:val="22"/>
          <w:szCs w:val="22"/>
          <w:lang w:val="de-DE"/>
        </w:rPr>
      </w:pPr>
      <w:proofErr w:type="spellStart"/>
      <w:r w:rsidRPr="00730CD5">
        <w:rPr>
          <w:color w:val="0000FF"/>
          <w:sz w:val="22"/>
          <w:szCs w:val="22"/>
          <w:lang w:val="de-DE"/>
        </w:rPr>
        <w:t>e-mail</w:t>
      </w:r>
      <w:proofErr w:type="spellEnd"/>
      <w:r w:rsidRPr="00730CD5">
        <w:rPr>
          <w:color w:val="0000FF"/>
          <w:sz w:val="22"/>
          <w:szCs w:val="22"/>
          <w:lang w:val="de-DE"/>
        </w:rPr>
        <w:t xml:space="preserve">:  </w:t>
      </w:r>
      <w:hyperlink r:id="rId10" w:history="1">
        <w:r w:rsidR="00C31906" w:rsidRPr="00730CD5">
          <w:rPr>
            <w:rStyle w:val="a3"/>
            <w:sz w:val="22"/>
            <w:szCs w:val="22"/>
            <w:u w:val="none"/>
            <w:lang w:val="de-DE"/>
          </w:rPr>
          <w:t>info@atiso.ru</w:t>
        </w:r>
      </w:hyperlink>
      <w:r w:rsidRPr="00730CD5">
        <w:rPr>
          <w:color w:val="0000FF"/>
          <w:sz w:val="22"/>
          <w:szCs w:val="22"/>
          <w:lang w:val="de-DE"/>
        </w:rPr>
        <w:t xml:space="preserve">; </w:t>
      </w:r>
      <w:r w:rsidR="00A90F30" w:rsidRPr="00730CD5">
        <w:rPr>
          <w:color w:val="0000FF"/>
          <w:sz w:val="22"/>
          <w:szCs w:val="22"/>
        </w:rPr>
        <w:t>сайт</w:t>
      </w:r>
      <w:r w:rsidR="00A90F30" w:rsidRPr="00730CD5">
        <w:rPr>
          <w:color w:val="0000FF"/>
          <w:sz w:val="22"/>
          <w:szCs w:val="22"/>
          <w:lang w:val="de-DE"/>
        </w:rPr>
        <w:t xml:space="preserve">: </w:t>
      </w:r>
      <w:r w:rsidRPr="00730CD5">
        <w:rPr>
          <w:color w:val="0000FF"/>
          <w:sz w:val="22"/>
          <w:szCs w:val="22"/>
          <w:lang w:val="de-DE"/>
        </w:rPr>
        <w:t>www.atiso.ru</w:t>
      </w:r>
    </w:p>
    <w:p w:rsidR="00A42EA5" w:rsidRPr="003B38B4" w:rsidRDefault="002663DF" w:rsidP="00CB7FC0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C41F00">
        <w:rPr>
          <w:sz w:val="26"/>
          <w:szCs w:val="26"/>
        </w:rPr>
        <w:t>2</w:t>
      </w:r>
      <w:r w:rsidR="00D123B5" w:rsidRPr="00D96814">
        <w:rPr>
          <w:sz w:val="26"/>
          <w:szCs w:val="26"/>
        </w:rPr>
        <w:t>.</w:t>
      </w:r>
      <w:r w:rsidR="008A5ACC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800D85" w:rsidRPr="00D96814">
        <w:rPr>
          <w:sz w:val="26"/>
          <w:szCs w:val="26"/>
        </w:rPr>
        <w:t>.</w:t>
      </w:r>
      <w:r w:rsidR="00D123B5" w:rsidRPr="00D96814">
        <w:rPr>
          <w:sz w:val="26"/>
          <w:szCs w:val="26"/>
        </w:rPr>
        <w:t>202</w:t>
      </w:r>
      <w:r w:rsidR="008A5ACC">
        <w:rPr>
          <w:sz w:val="26"/>
          <w:szCs w:val="26"/>
        </w:rPr>
        <w:t>4</w:t>
      </w:r>
      <w:r w:rsidR="00800D85" w:rsidRPr="00D96814">
        <w:rPr>
          <w:sz w:val="26"/>
          <w:szCs w:val="26"/>
        </w:rPr>
        <w:t xml:space="preserve"> г.</w:t>
      </w:r>
    </w:p>
    <w:p w:rsidR="00A42EA5" w:rsidRPr="003548EA" w:rsidRDefault="00A42EA5" w:rsidP="00CB7FC0">
      <w:pPr>
        <w:rPr>
          <w:sz w:val="16"/>
          <w:szCs w:val="16"/>
        </w:rPr>
      </w:pPr>
    </w:p>
    <w:tbl>
      <w:tblPr>
        <w:tblStyle w:val="a5"/>
        <w:tblW w:w="932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A42EA5" w:rsidTr="00683A8F">
        <w:trPr>
          <w:trHeight w:val="407"/>
        </w:trPr>
        <w:tc>
          <w:tcPr>
            <w:tcW w:w="3510" w:type="dxa"/>
          </w:tcPr>
          <w:p w:rsidR="00A42EA5" w:rsidRDefault="00D22357" w:rsidP="00A42EA5">
            <w:pPr>
              <w:ind w:right="567"/>
              <w:jc w:val="right"/>
              <w:rPr>
                <w:b/>
              </w:rPr>
            </w:pP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</w:p>
        </w:tc>
        <w:tc>
          <w:tcPr>
            <w:tcW w:w="5812" w:type="dxa"/>
          </w:tcPr>
          <w:p w:rsidR="003B38B4" w:rsidRPr="00683A8F" w:rsidRDefault="00A42EA5" w:rsidP="00683A8F">
            <w:pPr>
              <w:ind w:right="567"/>
              <w:jc w:val="center"/>
              <w:rPr>
                <w:rFonts w:ascii="Times New Roman" w:hAnsi="Times New Roman"/>
              </w:rPr>
            </w:pPr>
            <w:r w:rsidRPr="004516AE">
              <w:rPr>
                <w:rFonts w:ascii="Times New Roman" w:hAnsi="Times New Roman"/>
              </w:rPr>
              <w:t>Руководителям членских организаций Федерации Независимых Профсоюзов России</w:t>
            </w:r>
          </w:p>
        </w:tc>
      </w:tr>
    </w:tbl>
    <w:p w:rsidR="00683A8F" w:rsidRPr="00683A8F" w:rsidRDefault="00683A8F" w:rsidP="003B38B4">
      <w:pPr>
        <w:ind w:left="-709" w:right="-425" w:firstLine="709"/>
        <w:jc w:val="center"/>
        <w:rPr>
          <w:b/>
          <w:sz w:val="16"/>
          <w:szCs w:val="16"/>
        </w:rPr>
      </w:pPr>
    </w:p>
    <w:p w:rsidR="008E5CC3" w:rsidRDefault="008E5CC3" w:rsidP="003B38B4">
      <w:pPr>
        <w:ind w:left="-709" w:right="-425" w:firstLine="709"/>
        <w:jc w:val="center"/>
        <w:rPr>
          <w:b/>
          <w:sz w:val="26"/>
          <w:szCs w:val="26"/>
        </w:rPr>
      </w:pPr>
      <w:r w:rsidRPr="003B38B4">
        <w:rPr>
          <w:b/>
          <w:sz w:val="26"/>
          <w:szCs w:val="26"/>
        </w:rPr>
        <w:t>Уважаемые коллеги!</w:t>
      </w:r>
    </w:p>
    <w:p w:rsidR="00E202AC" w:rsidRPr="00E202AC" w:rsidRDefault="00E202AC" w:rsidP="003B38B4">
      <w:pPr>
        <w:ind w:left="-709" w:right="-425" w:firstLine="709"/>
        <w:jc w:val="center"/>
        <w:rPr>
          <w:b/>
          <w:sz w:val="16"/>
          <w:szCs w:val="16"/>
        </w:rPr>
      </w:pPr>
    </w:p>
    <w:p w:rsidR="0034735B" w:rsidRDefault="008E5CC3" w:rsidP="00683A8F">
      <w:pPr>
        <w:ind w:left="-709" w:right="-425" w:firstLine="709"/>
        <w:jc w:val="both"/>
        <w:rPr>
          <w:sz w:val="27"/>
          <w:szCs w:val="27"/>
        </w:rPr>
      </w:pPr>
      <w:r w:rsidRPr="003B38B4">
        <w:rPr>
          <w:sz w:val="26"/>
          <w:szCs w:val="26"/>
        </w:rPr>
        <w:t xml:space="preserve">       </w:t>
      </w:r>
      <w:r w:rsidR="003B38B4" w:rsidRPr="00E202AC">
        <w:rPr>
          <w:sz w:val="27"/>
          <w:szCs w:val="27"/>
        </w:rPr>
        <w:t>Сообщаем</w:t>
      </w:r>
      <w:r w:rsidRPr="00E202AC">
        <w:rPr>
          <w:sz w:val="27"/>
          <w:szCs w:val="27"/>
        </w:rPr>
        <w:t xml:space="preserve"> вам, что </w:t>
      </w:r>
      <w:r w:rsidR="003B38B4" w:rsidRPr="008A5ACC">
        <w:rPr>
          <w:sz w:val="27"/>
          <w:szCs w:val="27"/>
        </w:rPr>
        <w:t xml:space="preserve">в </w:t>
      </w:r>
      <w:r w:rsidR="002663DF">
        <w:rPr>
          <w:b/>
          <w:sz w:val="27"/>
          <w:szCs w:val="27"/>
          <w:u w:val="single"/>
        </w:rPr>
        <w:t>августе</w:t>
      </w:r>
      <w:r w:rsidR="00D06C7D">
        <w:rPr>
          <w:b/>
          <w:sz w:val="27"/>
          <w:szCs w:val="27"/>
          <w:u w:val="single"/>
        </w:rPr>
        <w:t>-</w:t>
      </w:r>
      <w:r w:rsidR="002663DF">
        <w:rPr>
          <w:b/>
          <w:sz w:val="27"/>
          <w:szCs w:val="27"/>
          <w:u w:val="single"/>
        </w:rPr>
        <w:t>сентябре</w:t>
      </w:r>
      <w:r w:rsidR="003B38B4" w:rsidRPr="00E202AC">
        <w:rPr>
          <w:sz w:val="27"/>
          <w:szCs w:val="27"/>
        </w:rPr>
        <w:t xml:space="preserve"> 202</w:t>
      </w:r>
      <w:r w:rsidR="00D06C7D">
        <w:rPr>
          <w:sz w:val="27"/>
          <w:szCs w:val="27"/>
        </w:rPr>
        <w:t>4</w:t>
      </w:r>
      <w:r w:rsidR="003B38B4" w:rsidRPr="00E202AC">
        <w:rPr>
          <w:sz w:val="27"/>
          <w:szCs w:val="27"/>
        </w:rPr>
        <w:t xml:space="preserve"> года </w:t>
      </w:r>
      <w:r w:rsidRPr="00E202AC">
        <w:rPr>
          <w:sz w:val="27"/>
          <w:szCs w:val="27"/>
        </w:rPr>
        <w:t>Институт профсоюзного движения</w:t>
      </w:r>
      <w:r w:rsidR="00A35AF1">
        <w:rPr>
          <w:sz w:val="27"/>
          <w:szCs w:val="27"/>
        </w:rPr>
        <w:t xml:space="preserve"> ОУП ВО «АТиСО»</w:t>
      </w:r>
      <w:r w:rsidRPr="00E202AC">
        <w:rPr>
          <w:sz w:val="27"/>
          <w:szCs w:val="27"/>
        </w:rPr>
        <w:t xml:space="preserve"> реализует следующие дополнительные образовательные программы </w:t>
      </w:r>
      <w:r w:rsidR="003B38B4" w:rsidRPr="00E202AC">
        <w:rPr>
          <w:sz w:val="27"/>
          <w:szCs w:val="27"/>
        </w:rPr>
        <w:t xml:space="preserve">и программы повышения квалификации </w:t>
      </w:r>
      <w:r w:rsidRPr="00E202AC">
        <w:rPr>
          <w:sz w:val="27"/>
          <w:szCs w:val="27"/>
        </w:rPr>
        <w:t>для профсоюзных работников и активистов</w:t>
      </w:r>
      <w:r w:rsidR="003B38B4" w:rsidRPr="00E202AC">
        <w:rPr>
          <w:sz w:val="27"/>
          <w:szCs w:val="27"/>
        </w:rPr>
        <w:t>:</w:t>
      </w:r>
    </w:p>
    <w:p w:rsidR="00E30056" w:rsidRPr="00E30056" w:rsidRDefault="00E30056" w:rsidP="00683A8F">
      <w:pPr>
        <w:ind w:left="-709" w:right="-425" w:firstLine="709"/>
        <w:jc w:val="both"/>
        <w:rPr>
          <w:sz w:val="16"/>
          <w:szCs w:val="16"/>
        </w:rPr>
      </w:pPr>
    </w:p>
    <w:p w:rsidR="002663DF" w:rsidRPr="002663DF" w:rsidRDefault="0034735B" w:rsidP="002663DF">
      <w:pPr>
        <w:ind w:hanging="709"/>
        <w:jc w:val="both"/>
        <w:rPr>
          <w:b/>
          <w:sz w:val="27"/>
          <w:szCs w:val="27"/>
        </w:rPr>
      </w:pPr>
      <w:r w:rsidRPr="00E202AC">
        <w:rPr>
          <w:sz w:val="27"/>
          <w:szCs w:val="27"/>
        </w:rPr>
        <w:t xml:space="preserve">– </w:t>
      </w:r>
      <w:r w:rsidR="00574C47">
        <w:rPr>
          <w:sz w:val="27"/>
          <w:szCs w:val="27"/>
        </w:rPr>
        <w:t>«</w:t>
      </w:r>
      <w:r w:rsidR="00574C47" w:rsidRPr="002663DF">
        <w:rPr>
          <w:b/>
          <w:sz w:val="27"/>
          <w:szCs w:val="27"/>
        </w:rPr>
        <w:t xml:space="preserve">КОММУНИКАТИВНЫЕ </w:t>
      </w:r>
      <w:r w:rsidR="00574C47">
        <w:rPr>
          <w:b/>
          <w:sz w:val="27"/>
          <w:szCs w:val="27"/>
        </w:rPr>
        <w:t>КОМПЕТЕНЦИИ ПРОФСОЮЗНОГО ЛИДЕРА»</w:t>
      </w:r>
    </w:p>
    <w:p w:rsidR="002663DF" w:rsidRDefault="002663DF" w:rsidP="002663DF">
      <w:pPr>
        <w:ind w:hanging="709"/>
        <w:jc w:val="both"/>
        <w:rPr>
          <w:b/>
          <w:sz w:val="27"/>
          <w:szCs w:val="27"/>
        </w:rPr>
      </w:pPr>
      <w:r w:rsidRPr="002663DF">
        <w:rPr>
          <w:b/>
          <w:sz w:val="27"/>
          <w:szCs w:val="27"/>
        </w:rPr>
        <w:t xml:space="preserve">дополнительная образовательная программа (24 уч. час.) </w:t>
      </w:r>
    </w:p>
    <w:p w:rsidR="0034735B" w:rsidRPr="00E202AC" w:rsidRDefault="00354BA7" w:rsidP="002663DF">
      <w:pPr>
        <w:ind w:hanging="709"/>
        <w:jc w:val="both"/>
        <w:rPr>
          <w:sz w:val="27"/>
          <w:szCs w:val="27"/>
        </w:rPr>
      </w:pPr>
      <w:r>
        <w:rPr>
          <w:sz w:val="27"/>
          <w:szCs w:val="27"/>
        </w:rPr>
        <w:t>(дистанционное обучение в Системе дистанционного обучения ИПД)</w:t>
      </w:r>
    </w:p>
    <w:p w:rsidR="002663DF" w:rsidRDefault="002663DF" w:rsidP="0034735B">
      <w:pPr>
        <w:ind w:left="-709"/>
        <w:jc w:val="both"/>
        <w:rPr>
          <w:sz w:val="27"/>
          <w:szCs w:val="27"/>
        </w:rPr>
      </w:pPr>
      <w:r w:rsidRPr="002663DF">
        <w:rPr>
          <w:b/>
          <w:sz w:val="27"/>
          <w:szCs w:val="27"/>
        </w:rPr>
        <w:t xml:space="preserve">12.08 – 12.09.2024 </w:t>
      </w:r>
      <w:r w:rsidR="00807412" w:rsidRPr="002663DF">
        <w:rPr>
          <w:b/>
          <w:sz w:val="27"/>
          <w:szCs w:val="27"/>
        </w:rPr>
        <w:t>г.</w:t>
      </w:r>
      <w:r w:rsidR="0034735B" w:rsidRPr="002663DF">
        <w:rPr>
          <w:b/>
          <w:sz w:val="27"/>
          <w:szCs w:val="27"/>
        </w:rPr>
        <w:t>,</w:t>
      </w:r>
      <w:r w:rsidR="0034735B" w:rsidRPr="00E202AC">
        <w:rPr>
          <w:sz w:val="27"/>
          <w:szCs w:val="27"/>
        </w:rPr>
        <w:t xml:space="preserve"> стоимость обучения –</w:t>
      </w:r>
      <w:r w:rsidR="00354BA7">
        <w:rPr>
          <w:sz w:val="27"/>
          <w:szCs w:val="27"/>
        </w:rPr>
        <w:t xml:space="preserve"> </w:t>
      </w:r>
      <w:r w:rsidRPr="00C41F00">
        <w:rPr>
          <w:b/>
          <w:sz w:val="27"/>
          <w:szCs w:val="27"/>
        </w:rPr>
        <w:t>6 480</w:t>
      </w:r>
      <w:r w:rsidR="00354BA7">
        <w:rPr>
          <w:b/>
        </w:rPr>
        <w:t xml:space="preserve"> </w:t>
      </w:r>
      <w:r w:rsidR="0034735B" w:rsidRPr="00E202AC">
        <w:rPr>
          <w:b/>
          <w:sz w:val="27"/>
          <w:szCs w:val="27"/>
        </w:rPr>
        <w:t>руб.</w:t>
      </w:r>
      <w:r w:rsidR="008A2EC9" w:rsidRPr="00E202AC">
        <w:rPr>
          <w:sz w:val="27"/>
          <w:szCs w:val="27"/>
        </w:rPr>
        <w:t xml:space="preserve">; </w:t>
      </w:r>
    </w:p>
    <w:p w:rsidR="0034735B" w:rsidRDefault="002663DF" w:rsidP="0034735B">
      <w:pPr>
        <w:ind w:left="-709"/>
        <w:jc w:val="both"/>
        <w:rPr>
          <w:sz w:val="27"/>
          <w:szCs w:val="27"/>
        </w:rPr>
      </w:pPr>
      <w:r w:rsidRPr="002663DF">
        <w:rPr>
          <w:sz w:val="27"/>
          <w:szCs w:val="27"/>
        </w:rPr>
        <w:t>выдается сертификат</w:t>
      </w:r>
      <w:r>
        <w:rPr>
          <w:sz w:val="27"/>
          <w:szCs w:val="27"/>
        </w:rPr>
        <w:t xml:space="preserve"> установленного образца</w:t>
      </w:r>
    </w:p>
    <w:p w:rsidR="006D6381" w:rsidRDefault="006D6381" w:rsidP="0034735B">
      <w:pPr>
        <w:ind w:left="-709"/>
        <w:jc w:val="both"/>
        <w:rPr>
          <w:sz w:val="27"/>
          <w:szCs w:val="27"/>
        </w:rPr>
      </w:pPr>
    </w:p>
    <w:p w:rsidR="002663DF" w:rsidRPr="002663DF" w:rsidRDefault="006D6381" w:rsidP="002663DF">
      <w:pPr>
        <w:ind w:left="-426" w:hanging="283"/>
        <w:jc w:val="both"/>
        <w:rPr>
          <w:rFonts w:eastAsiaTheme="minorHAnsi"/>
          <w:b/>
          <w:sz w:val="27"/>
          <w:szCs w:val="27"/>
          <w:lang w:eastAsia="en-US"/>
        </w:rPr>
      </w:pPr>
      <w:r w:rsidRPr="00E202AC">
        <w:rPr>
          <w:rFonts w:eastAsiaTheme="minorHAnsi"/>
          <w:sz w:val="27"/>
          <w:szCs w:val="27"/>
          <w:lang w:eastAsia="en-US"/>
        </w:rPr>
        <w:t>–</w:t>
      </w:r>
      <w:r>
        <w:rPr>
          <w:rFonts w:eastAsiaTheme="minorHAnsi"/>
          <w:sz w:val="27"/>
          <w:szCs w:val="27"/>
          <w:lang w:eastAsia="en-US"/>
        </w:rPr>
        <w:t> </w:t>
      </w:r>
      <w:r w:rsidR="00574C47">
        <w:rPr>
          <w:rFonts w:eastAsiaTheme="minorHAnsi"/>
          <w:sz w:val="27"/>
          <w:szCs w:val="27"/>
          <w:lang w:eastAsia="en-US"/>
        </w:rPr>
        <w:t>«</w:t>
      </w:r>
      <w:r w:rsidR="00574C47" w:rsidRPr="002663DF">
        <w:rPr>
          <w:rFonts w:eastAsiaTheme="minorHAnsi"/>
          <w:b/>
          <w:sz w:val="27"/>
          <w:szCs w:val="27"/>
          <w:lang w:eastAsia="en-US"/>
        </w:rPr>
        <w:t>ОСНОВЫ ОРГАНИЗАЦИОННОЙ РАБОТЫ В ПРОФСОЮЗАХ</w:t>
      </w:r>
      <w:r w:rsidR="00574C47">
        <w:rPr>
          <w:rFonts w:eastAsiaTheme="minorHAnsi"/>
          <w:b/>
          <w:sz w:val="27"/>
          <w:szCs w:val="27"/>
          <w:lang w:eastAsia="en-US"/>
        </w:rPr>
        <w:t>»</w:t>
      </w:r>
      <w:r w:rsidR="002663DF" w:rsidRPr="002663DF">
        <w:rPr>
          <w:rFonts w:eastAsiaTheme="minorHAnsi"/>
          <w:b/>
          <w:sz w:val="27"/>
          <w:szCs w:val="27"/>
          <w:lang w:eastAsia="en-US"/>
        </w:rPr>
        <w:t xml:space="preserve"> </w:t>
      </w:r>
    </w:p>
    <w:p w:rsidR="006D6381" w:rsidRDefault="002663DF" w:rsidP="002663DF">
      <w:pPr>
        <w:ind w:left="-426" w:hanging="283"/>
        <w:jc w:val="both"/>
        <w:rPr>
          <w:rFonts w:eastAsiaTheme="minorHAnsi"/>
          <w:sz w:val="27"/>
          <w:szCs w:val="27"/>
          <w:lang w:eastAsia="en-US"/>
        </w:rPr>
      </w:pPr>
      <w:r w:rsidRPr="002663DF">
        <w:rPr>
          <w:rFonts w:eastAsiaTheme="minorHAnsi"/>
          <w:b/>
          <w:sz w:val="27"/>
          <w:szCs w:val="27"/>
          <w:lang w:eastAsia="en-US"/>
        </w:rPr>
        <w:t>дополнительная образовательная программа (24 уч. час.)</w:t>
      </w:r>
    </w:p>
    <w:p w:rsidR="002663DF" w:rsidRPr="002663DF" w:rsidRDefault="002663DF" w:rsidP="002663DF">
      <w:pPr>
        <w:ind w:left="-709"/>
        <w:jc w:val="both"/>
        <w:rPr>
          <w:sz w:val="27"/>
          <w:szCs w:val="27"/>
        </w:rPr>
      </w:pPr>
      <w:r w:rsidRPr="002663DF">
        <w:rPr>
          <w:sz w:val="27"/>
          <w:szCs w:val="27"/>
        </w:rPr>
        <w:t>(дистанционное обучение в Системе дистанционного обучения ИПД)</w:t>
      </w:r>
    </w:p>
    <w:p w:rsidR="002663DF" w:rsidRPr="002663DF" w:rsidRDefault="002663DF" w:rsidP="002663DF">
      <w:pPr>
        <w:ind w:left="-709"/>
        <w:jc w:val="both"/>
        <w:rPr>
          <w:sz w:val="27"/>
          <w:szCs w:val="27"/>
        </w:rPr>
      </w:pPr>
      <w:r w:rsidRPr="002663DF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5</w:t>
      </w:r>
      <w:r w:rsidRPr="002663DF">
        <w:rPr>
          <w:b/>
          <w:sz w:val="27"/>
          <w:szCs w:val="27"/>
        </w:rPr>
        <w:t>.08 – 1</w:t>
      </w:r>
      <w:r>
        <w:rPr>
          <w:b/>
          <w:sz w:val="27"/>
          <w:szCs w:val="27"/>
        </w:rPr>
        <w:t>5</w:t>
      </w:r>
      <w:r w:rsidRPr="002663DF">
        <w:rPr>
          <w:b/>
          <w:sz w:val="27"/>
          <w:szCs w:val="27"/>
        </w:rPr>
        <w:t>.09.2024 г.,</w:t>
      </w:r>
      <w:r w:rsidRPr="002663DF">
        <w:rPr>
          <w:sz w:val="27"/>
          <w:szCs w:val="27"/>
        </w:rPr>
        <w:t xml:space="preserve"> стоимость обучения – </w:t>
      </w:r>
      <w:r w:rsidRPr="002663DF">
        <w:rPr>
          <w:b/>
          <w:sz w:val="27"/>
          <w:szCs w:val="27"/>
        </w:rPr>
        <w:t>6 480 руб.</w:t>
      </w:r>
      <w:r w:rsidRPr="002663DF">
        <w:rPr>
          <w:sz w:val="27"/>
          <w:szCs w:val="27"/>
        </w:rPr>
        <w:t xml:space="preserve">; </w:t>
      </w:r>
    </w:p>
    <w:p w:rsidR="002663DF" w:rsidRPr="002663DF" w:rsidRDefault="002663DF" w:rsidP="002663DF">
      <w:pPr>
        <w:ind w:left="-709"/>
        <w:jc w:val="both"/>
        <w:rPr>
          <w:sz w:val="27"/>
          <w:szCs w:val="27"/>
        </w:rPr>
      </w:pPr>
      <w:r w:rsidRPr="002663DF">
        <w:rPr>
          <w:sz w:val="27"/>
          <w:szCs w:val="27"/>
        </w:rPr>
        <w:t>выдается сертификат установленного образца</w:t>
      </w:r>
    </w:p>
    <w:p w:rsidR="006D6381" w:rsidRDefault="006D6381" w:rsidP="00574C47">
      <w:pPr>
        <w:jc w:val="both"/>
        <w:rPr>
          <w:sz w:val="27"/>
          <w:szCs w:val="27"/>
        </w:rPr>
      </w:pPr>
    </w:p>
    <w:p w:rsidR="002663DF" w:rsidRDefault="006D6381" w:rsidP="002663DF">
      <w:pPr>
        <w:ind w:left="-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– </w:t>
      </w:r>
      <w:r w:rsidR="00574C47">
        <w:rPr>
          <w:b/>
          <w:sz w:val="27"/>
          <w:szCs w:val="27"/>
        </w:rPr>
        <w:t>«</w:t>
      </w:r>
      <w:r w:rsidR="00574C47" w:rsidRPr="002663DF">
        <w:rPr>
          <w:b/>
          <w:sz w:val="27"/>
          <w:szCs w:val="27"/>
        </w:rPr>
        <w:t>ОСНОВЫ КОНФЛИК</w:t>
      </w:r>
      <w:r w:rsidR="00574C47">
        <w:rPr>
          <w:b/>
          <w:sz w:val="27"/>
          <w:szCs w:val="27"/>
        </w:rPr>
        <w:t>ТОЛОГИИ. УПРАВЛЕНИЕ КОНФЛИКТАМИ»</w:t>
      </w:r>
    </w:p>
    <w:p w:rsidR="002663DF" w:rsidRDefault="002663DF" w:rsidP="002663DF">
      <w:pPr>
        <w:ind w:left="-709"/>
        <w:jc w:val="both"/>
        <w:rPr>
          <w:b/>
          <w:sz w:val="27"/>
          <w:szCs w:val="27"/>
        </w:rPr>
      </w:pPr>
      <w:r w:rsidRPr="002663DF">
        <w:rPr>
          <w:b/>
          <w:sz w:val="27"/>
          <w:szCs w:val="27"/>
        </w:rPr>
        <w:t xml:space="preserve">дополнительная профессиональная программа повышения квалификации </w:t>
      </w:r>
    </w:p>
    <w:p w:rsidR="006D6381" w:rsidRDefault="002663DF" w:rsidP="002663DF">
      <w:pPr>
        <w:ind w:left="-709"/>
        <w:jc w:val="both"/>
        <w:rPr>
          <w:sz w:val="27"/>
          <w:szCs w:val="27"/>
        </w:rPr>
      </w:pPr>
      <w:r w:rsidRPr="002663DF">
        <w:rPr>
          <w:b/>
          <w:sz w:val="27"/>
          <w:szCs w:val="27"/>
        </w:rPr>
        <w:t>(40 уч. час.)</w:t>
      </w:r>
      <w:bookmarkStart w:id="0" w:name="_GoBack"/>
      <w:bookmarkEnd w:id="0"/>
    </w:p>
    <w:p w:rsidR="006D6381" w:rsidRPr="00C41A23" w:rsidRDefault="006D6381" w:rsidP="006D6381">
      <w:pPr>
        <w:ind w:left="-709"/>
        <w:jc w:val="both"/>
        <w:rPr>
          <w:sz w:val="27"/>
          <w:szCs w:val="27"/>
        </w:rPr>
      </w:pPr>
      <w:r>
        <w:rPr>
          <w:sz w:val="27"/>
          <w:szCs w:val="27"/>
        </w:rPr>
        <w:t>(дистанционное обучение в Системе дистанционного обучения ИПД)</w:t>
      </w:r>
    </w:p>
    <w:p w:rsidR="002663DF" w:rsidRPr="002663DF" w:rsidRDefault="002663DF" w:rsidP="002663DF">
      <w:pPr>
        <w:ind w:left="-709"/>
        <w:jc w:val="both"/>
        <w:rPr>
          <w:sz w:val="27"/>
          <w:szCs w:val="27"/>
        </w:rPr>
      </w:pPr>
      <w:r w:rsidRPr="002663DF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9</w:t>
      </w:r>
      <w:r w:rsidRPr="002663DF">
        <w:rPr>
          <w:b/>
          <w:sz w:val="27"/>
          <w:szCs w:val="27"/>
        </w:rPr>
        <w:t>.08 – 1</w:t>
      </w:r>
      <w:r>
        <w:rPr>
          <w:b/>
          <w:sz w:val="27"/>
          <w:szCs w:val="27"/>
        </w:rPr>
        <w:t>9</w:t>
      </w:r>
      <w:r w:rsidRPr="002663DF">
        <w:rPr>
          <w:b/>
          <w:sz w:val="27"/>
          <w:szCs w:val="27"/>
        </w:rPr>
        <w:t>.09.2024 г.,</w:t>
      </w:r>
      <w:r w:rsidRPr="002663DF">
        <w:rPr>
          <w:sz w:val="27"/>
          <w:szCs w:val="27"/>
        </w:rPr>
        <w:t xml:space="preserve"> стоимость обучения – </w:t>
      </w:r>
      <w:r w:rsidR="00574C47" w:rsidRPr="00574C47">
        <w:rPr>
          <w:b/>
          <w:sz w:val="27"/>
          <w:szCs w:val="27"/>
        </w:rPr>
        <w:t>8 052</w:t>
      </w:r>
      <w:r w:rsidRPr="002663DF">
        <w:rPr>
          <w:b/>
          <w:sz w:val="27"/>
          <w:szCs w:val="27"/>
        </w:rPr>
        <w:t xml:space="preserve"> руб.</w:t>
      </w:r>
      <w:r w:rsidRPr="002663DF">
        <w:rPr>
          <w:sz w:val="27"/>
          <w:szCs w:val="27"/>
        </w:rPr>
        <w:t xml:space="preserve">; </w:t>
      </w:r>
    </w:p>
    <w:p w:rsidR="006D6381" w:rsidRPr="006D6381" w:rsidRDefault="002663DF" w:rsidP="002663DF">
      <w:pPr>
        <w:ind w:left="-709"/>
        <w:jc w:val="both"/>
        <w:rPr>
          <w:b/>
          <w:sz w:val="27"/>
          <w:szCs w:val="27"/>
        </w:rPr>
      </w:pPr>
      <w:r w:rsidRPr="002663DF">
        <w:rPr>
          <w:sz w:val="27"/>
          <w:szCs w:val="27"/>
        </w:rPr>
        <w:t>выдается</w:t>
      </w:r>
      <w:r>
        <w:rPr>
          <w:sz w:val="27"/>
          <w:szCs w:val="27"/>
        </w:rPr>
        <w:t xml:space="preserve"> удостоверение о повышении квалификации</w:t>
      </w:r>
    </w:p>
    <w:p w:rsidR="00C41A23" w:rsidRDefault="00C41A23" w:rsidP="0034735B">
      <w:pPr>
        <w:ind w:left="-709"/>
        <w:jc w:val="both"/>
        <w:rPr>
          <w:sz w:val="27"/>
          <w:szCs w:val="27"/>
        </w:rPr>
      </w:pPr>
    </w:p>
    <w:p w:rsidR="00574C47" w:rsidRDefault="00C41A23" w:rsidP="00574C47">
      <w:pPr>
        <w:ind w:left="-709"/>
        <w:jc w:val="both"/>
        <w:rPr>
          <w:b/>
          <w:sz w:val="27"/>
          <w:szCs w:val="27"/>
        </w:rPr>
      </w:pPr>
      <w:r w:rsidRPr="00C41A23">
        <w:rPr>
          <w:sz w:val="27"/>
          <w:szCs w:val="27"/>
        </w:rPr>
        <w:t>–</w:t>
      </w:r>
      <w:r w:rsidR="00574C47">
        <w:rPr>
          <w:sz w:val="27"/>
          <w:szCs w:val="27"/>
        </w:rPr>
        <w:t> «</w:t>
      </w:r>
      <w:r w:rsidR="00574C47" w:rsidRPr="00574C47">
        <w:rPr>
          <w:b/>
          <w:sz w:val="27"/>
          <w:szCs w:val="27"/>
        </w:rPr>
        <w:t>ТЕХНОЛОГИИ ВОВЛЕЧЕНИЯ РАБОТНИКОВ В ПРОФСОЮЗ И СОЗДАНИЯ ПЕРВИЧНЫХ ПРОФСОЮЗНЫХ ОРГАНИЗАЦИЙ</w:t>
      </w:r>
      <w:r w:rsidR="00574C47">
        <w:rPr>
          <w:b/>
          <w:sz w:val="27"/>
          <w:szCs w:val="27"/>
        </w:rPr>
        <w:t>»</w:t>
      </w:r>
      <w:r w:rsidR="00574C47" w:rsidRPr="00574C47">
        <w:rPr>
          <w:b/>
          <w:sz w:val="27"/>
          <w:szCs w:val="27"/>
        </w:rPr>
        <w:t xml:space="preserve"> </w:t>
      </w:r>
    </w:p>
    <w:p w:rsidR="00C41A23" w:rsidRDefault="00574C47" w:rsidP="00574C47">
      <w:pPr>
        <w:ind w:left="-709"/>
        <w:jc w:val="both"/>
        <w:rPr>
          <w:sz w:val="27"/>
          <w:szCs w:val="27"/>
        </w:rPr>
      </w:pPr>
      <w:r w:rsidRPr="00574C47">
        <w:rPr>
          <w:b/>
          <w:sz w:val="27"/>
          <w:szCs w:val="27"/>
        </w:rPr>
        <w:t>дополнительная образовательная программа (16 уч. час.)</w:t>
      </w:r>
    </w:p>
    <w:p w:rsidR="00574C47" w:rsidRDefault="00C41A23" w:rsidP="00574C47">
      <w:pPr>
        <w:ind w:left="-709"/>
        <w:jc w:val="both"/>
        <w:rPr>
          <w:sz w:val="27"/>
          <w:szCs w:val="27"/>
        </w:rPr>
      </w:pPr>
      <w:r>
        <w:rPr>
          <w:sz w:val="27"/>
          <w:szCs w:val="27"/>
        </w:rPr>
        <w:t>(дистанционное обучение в Системе дистанционного обучения ИПД)</w:t>
      </w:r>
    </w:p>
    <w:p w:rsidR="00574C47" w:rsidRPr="00574C47" w:rsidRDefault="00574C47" w:rsidP="00574C47">
      <w:pPr>
        <w:ind w:left="-709"/>
        <w:jc w:val="both"/>
        <w:rPr>
          <w:sz w:val="27"/>
          <w:szCs w:val="27"/>
        </w:rPr>
      </w:pPr>
      <w:r>
        <w:rPr>
          <w:b/>
          <w:sz w:val="27"/>
          <w:szCs w:val="27"/>
        </w:rPr>
        <w:t>26</w:t>
      </w:r>
      <w:r w:rsidRPr="00574C47">
        <w:rPr>
          <w:b/>
          <w:sz w:val="27"/>
          <w:szCs w:val="27"/>
        </w:rPr>
        <w:t xml:space="preserve">.08 – </w:t>
      </w:r>
      <w:r>
        <w:rPr>
          <w:b/>
          <w:sz w:val="27"/>
          <w:szCs w:val="27"/>
        </w:rPr>
        <w:t>26</w:t>
      </w:r>
      <w:r w:rsidRPr="00574C47">
        <w:rPr>
          <w:b/>
          <w:sz w:val="27"/>
          <w:szCs w:val="27"/>
        </w:rPr>
        <w:t>.09.2024 г.,</w:t>
      </w:r>
      <w:r w:rsidRPr="00574C47">
        <w:rPr>
          <w:sz w:val="27"/>
          <w:szCs w:val="27"/>
        </w:rPr>
        <w:t xml:space="preserve"> стоимость обучения – </w:t>
      </w:r>
      <w:r w:rsidRPr="00574C47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 </w:t>
      </w:r>
      <w:r w:rsidRPr="00574C47">
        <w:rPr>
          <w:b/>
          <w:sz w:val="27"/>
          <w:szCs w:val="27"/>
        </w:rPr>
        <w:t>060</w:t>
      </w:r>
      <w:r>
        <w:rPr>
          <w:b/>
          <w:sz w:val="27"/>
          <w:szCs w:val="27"/>
        </w:rPr>
        <w:t xml:space="preserve"> </w:t>
      </w:r>
      <w:r w:rsidRPr="00574C47">
        <w:rPr>
          <w:b/>
          <w:sz w:val="27"/>
          <w:szCs w:val="27"/>
        </w:rPr>
        <w:t>руб.</w:t>
      </w:r>
      <w:r w:rsidRPr="00574C47">
        <w:rPr>
          <w:sz w:val="27"/>
          <w:szCs w:val="27"/>
        </w:rPr>
        <w:t xml:space="preserve">; </w:t>
      </w:r>
    </w:p>
    <w:p w:rsidR="00574C47" w:rsidRPr="00574C47" w:rsidRDefault="00574C47" w:rsidP="00574C47">
      <w:pPr>
        <w:jc w:val="both"/>
        <w:rPr>
          <w:sz w:val="27"/>
          <w:szCs w:val="27"/>
        </w:rPr>
      </w:pPr>
      <w:r w:rsidRPr="00574C47">
        <w:rPr>
          <w:sz w:val="27"/>
          <w:szCs w:val="27"/>
        </w:rPr>
        <w:t>выдается сертификат установленного образца</w:t>
      </w:r>
    </w:p>
    <w:p w:rsidR="00574C47" w:rsidRPr="00574C47" w:rsidRDefault="00574C47" w:rsidP="00574C47">
      <w:pPr>
        <w:jc w:val="both"/>
        <w:rPr>
          <w:sz w:val="27"/>
          <w:szCs w:val="27"/>
        </w:rPr>
      </w:pPr>
    </w:p>
    <w:p w:rsidR="00C41A23" w:rsidRDefault="00C41A23" w:rsidP="00574C47">
      <w:pPr>
        <w:jc w:val="both"/>
        <w:rPr>
          <w:sz w:val="27"/>
          <w:szCs w:val="27"/>
        </w:rPr>
      </w:pPr>
    </w:p>
    <w:p w:rsidR="00EE055D" w:rsidRDefault="00EE055D" w:rsidP="006D6381">
      <w:pPr>
        <w:spacing w:line="216" w:lineRule="auto"/>
        <w:ind w:right="-425"/>
        <w:rPr>
          <w:b/>
          <w:color w:val="FF0000"/>
          <w:sz w:val="28"/>
          <w:szCs w:val="28"/>
        </w:rPr>
      </w:pPr>
    </w:p>
    <w:p w:rsidR="00BD268E" w:rsidRDefault="003B38B4" w:rsidP="00C41F00">
      <w:pPr>
        <w:spacing w:line="216" w:lineRule="auto"/>
        <w:jc w:val="center"/>
        <w:rPr>
          <w:b/>
          <w:color w:val="FF0000"/>
          <w:sz w:val="28"/>
          <w:szCs w:val="28"/>
        </w:rPr>
      </w:pPr>
      <w:r w:rsidRPr="00E202AC">
        <w:rPr>
          <w:b/>
          <w:color w:val="FF0000"/>
          <w:sz w:val="28"/>
          <w:szCs w:val="28"/>
        </w:rPr>
        <w:t>Вы еще успе</w:t>
      </w:r>
      <w:r w:rsidR="00683A8F">
        <w:rPr>
          <w:b/>
          <w:color w:val="FF0000"/>
          <w:sz w:val="28"/>
          <w:szCs w:val="28"/>
        </w:rPr>
        <w:t>ва</w:t>
      </w:r>
      <w:r w:rsidRPr="00E202AC">
        <w:rPr>
          <w:b/>
          <w:color w:val="FF0000"/>
          <w:sz w:val="28"/>
          <w:szCs w:val="28"/>
        </w:rPr>
        <w:t>ете подать заявки на обучение!</w:t>
      </w:r>
    </w:p>
    <w:p w:rsidR="00EE055D" w:rsidRDefault="00EE055D" w:rsidP="00C41F00">
      <w:pPr>
        <w:spacing w:line="216" w:lineRule="auto"/>
        <w:rPr>
          <w:b/>
          <w:color w:val="FF0000"/>
          <w:sz w:val="28"/>
          <w:szCs w:val="28"/>
        </w:rPr>
      </w:pPr>
    </w:p>
    <w:p w:rsidR="00574C47" w:rsidRDefault="00574C47" w:rsidP="00855716">
      <w:pPr>
        <w:spacing w:line="216" w:lineRule="auto"/>
        <w:ind w:right="-425"/>
        <w:rPr>
          <w:b/>
          <w:color w:val="FF0000"/>
          <w:sz w:val="28"/>
          <w:szCs w:val="28"/>
        </w:rPr>
      </w:pPr>
    </w:p>
    <w:p w:rsidR="00574C47" w:rsidRDefault="00574C47" w:rsidP="00855716">
      <w:pPr>
        <w:spacing w:line="216" w:lineRule="auto"/>
        <w:ind w:right="-425"/>
        <w:rPr>
          <w:b/>
          <w:color w:val="FF0000"/>
          <w:sz w:val="28"/>
          <w:szCs w:val="28"/>
        </w:rPr>
      </w:pPr>
    </w:p>
    <w:p w:rsidR="00574C47" w:rsidRPr="00683A8F" w:rsidRDefault="00574C47" w:rsidP="00855716">
      <w:pPr>
        <w:spacing w:line="216" w:lineRule="auto"/>
        <w:ind w:right="-425"/>
        <w:rPr>
          <w:b/>
          <w:color w:val="FF0000"/>
          <w:sz w:val="28"/>
          <w:szCs w:val="28"/>
        </w:rPr>
      </w:pPr>
    </w:p>
    <w:p w:rsidR="00640EB8" w:rsidRDefault="00640EB8" w:rsidP="00640EB8">
      <w:pPr>
        <w:spacing w:line="276" w:lineRule="auto"/>
        <w:ind w:left="-709" w:right="-426" w:firstLine="709"/>
        <w:jc w:val="right"/>
      </w:pPr>
      <w:r w:rsidRPr="007C4ACD">
        <w:rPr>
          <w:b/>
          <w:bCs/>
          <w:i/>
          <w:sz w:val="26"/>
          <w:szCs w:val="26"/>
        </w:rPr>
        <w:t>Приложение</w:t>
      </w:r>
    </w:p>
    <w:p w:rsidR="00640EB8" w:rsidRPr="00640EB8" w:rsidRDefault="00640EB8" w:rsidP="00640EB8">
      <w:pPr>
        <w:spacing w:line="276" w:lineRule="auto"/>
        <w:ind w:left="-709" w:right="-426" w:firstLine="709"/>
        <w:jc w:val="right"/>
      </w:pPr>
    </w:p>
    <w:p w:rsidR="003B38B4" w:rsidRPr="00683A8F" w:rsidRDefault="003B38B4" w:rsidP="003B38B4">
      <w:pPr>
        <w:spacing w:line="276" w:lineRule="auto"/>
        <w:ind w:left="-709" w:right="-426" w:firstLine="709"/>
        <w:jc w:val="center"/>
        <w:rPr>
          <w:b/>
          <w:bCs/>
          <w:sz w:val="28"/>
          <w:szCs w:val="28"/>
        </w:rPr>
      </w:pPr>
      <w:r w:rsidRPr="00683A8F">
        <w:rPr>
          <w:b/>
          <w:bCs/>
          <w:sz w:val="28"/>
          <w:szCs w:val="28"/>
        </w:rPr>
        <w:t xml:space="preserve">План обучения на </w:t>
      </w:r>
      <w:r w:rsidR="002663DF">
        <w:rPr>
          <w:b/>
          <w:bCs/>
          <w:sz w:val="28"/>
          <w:szCs w:val="28"/>
        </w:rPr>
        <w:t>сентябрь</w:t>
      </w:r>
      <w:r w:rsidRPr="00683A8F">
        <w:rPr>
          <w:b/>
          <w:bCs/>
          <w:sz w:val="28"/>
          <w:szCs w:val="28"/>
        </w:rPr>
        <w:t xml:space="preserve"> 202</w:t>
      </w:r>
      <w:r w:rsidR="00D06C7D">
        <w:rPr>
          <w:b/>
          <w:bCs/>
          <w:sz w:val="28"/>
          <w:szCs w:val="28"/>
        </w:rPr>
        <w:t>4</w:t>
      </w:r>
      <w:r w:rsidRPr="00683A8F">
        <w:rPr>
          <w:b/>
          <w:bCs/>
          <w:sz w:val="28"/>
          <w:szCs w:val="28"/>
        </w:rPr>
        <w:t xml:space="preserve"> года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  <w:gridCol w:w="1276"/>
      </w:tblGrid>
      <w:tr w:rsidR="00574C47" w:rsidRPr="00EE055D" w:rsidTr="00C351E1">
        <w:trPr>
          <w:trHeight w:val="149"/>
        </w:trPr>
        <w:tc>
          <w:tcPr>
            <w:tcW w:w="2127" w:type="dxa"/>
            <w:shd w:val="clear" w:color="auto" w:fill="auto"/>
            <w:vAlign w:val="center"/>
          </w:tcPr>
          <w:p w:rsidR="00574C47" w:rsidRPr="007C4ACD" w:rsidRDefault="00574C47" w:rsidP="00C351E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D55BE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D55BE6">
              <w:rPr>
                <w:rFonts w:ascii="Times New Roman" w:hAnsi="Times New Roman"/>
              </w:rPr>
              <w:t>.09 – 0</w:t>
            </w:r>
            <w:r>
              <w:rPr>
                <w:rFonts w:ascii="Times New Roman" w:hAnsi="Times New Roman"/>
              </w:rPr>
              <w:t>2</w:t>
            </w:r>
            <w:r w:rsidRPr="00D55BE6">
              <w:rPr>
                <w:rFonts w:ascii="Times New Roman" w:hAnsi="Times New Roman"/>
              </w:rPr>
              <w:t>.10.2024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74C47" w:rsidRPr="00272647" w:rsidRDefault="00574C47" w:rsidP="00C351E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264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Эффективный профсоюзный лидер </w:t>
            </w:r>
          </w:p>
          <w:p w:rsidR="00574C47" w:rsidRPr="007C4ACD" w:rsidRDefault="00574C47" w:rsidP="00C351E1">
            <w:pPr>
              <w:rPr>
                <w:rFonts w:ascii="Times New Roman" w:hAnsi="Times New Roman"/>
                <w:b/>
              </w:rPr>
            </w:pPr>
            <w:r w:rsidRPr="00272647">
              <w:rPr>
                <w:rFonts w:ascii="Times New Roman" w:eastAsia="Times New Roman" w:hAnsi="Times New Roman"/>
                <w:bCs/>
                <w:lang w:eastAsia="ru-RU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  <w:r w:rsidRPr="00272647">
              <w:rPr>
                <w:rFonts w:ascii="Times New Roman" w:eastAsia="Times New Roman" w:hAnsi="Times New Roman"/>
                <w:b/>
                <w:bCs/>
                <w:lang w:eastAsia="ru-RU"/>
              </w:rPr>
              <w:t>(40 уч. час.)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47" w:rsidRPr="00A35AF1" w:rsidRDefault="00574C47" w:rsidP="00C351E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A35AF1">
              <w:rPr>
                <w:rFonts w:ascii="Times New Roman" w:hAnsi="Times New Roman"/>
              </w:rPr>
              <w:t>5 460</w:t>
            </w:r>
          </w:p>
        </w:tc>
      </w:tr>
      <w:tr w:rsidR="00574C47" w:rsidRPr="00EE055D" w:rsidTr="00C351E1">
        <w:trPr>
          <w:trHeight w:val="149"/>
        </w:trPr>
        <w:tc>
          <w:tcPr>
            <w:tcW w:w="2127" w:type="dxa"/>
            <w:shd w:val="clear" w:color="auto" w:fill="auto"/>
            <w:vAlign w:val="center"/>
          </w:tcPr>
          <w:p w:rsidR="00574C47" w:rsidRDefault="00574C47" w:rsidP="00C351E1">
            <w:pPr>
              <w:spacing w:line="276" w:lineRule="auto"/>
              <w:contextualSpacing/>
              <w:jc w:val="center"/>
            </w:pPr>
            <w:r>
              <w:rPr>
                <w:rFonts w:ascii="Times New Roman" w:hAnsi="Times New Roman"/>
              </w:rPr>
              <w:t>04</w:t>
            </w:r>
            <w:r w:rsidRPr="00A35AF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 xml:space="preserve">9 </w:t>
            </w:r>
            <w:r w:rsidRPr="00A35AF1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04</w:t>
            </w:r>
            <w:r w:rsidRPr="00A35AF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A35AF1">
              <w:rPr>
                <w:rFonts w:ascii="Times New Roman" w:hAnsi="Times New Roman"/>
              </w:rPr>
              <w:t>.2024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74C47" w:rsidRPr="007C4ACD" w:rsidRDefault="00574C47" w:rsidP="00C351E1">
            <w:pPr>
              <w:rPr>
                <w:rFonts w:ascii="Times New Roman" w:hAnsi="Times New Roman"/>
                <w:b/>
              </w:rPr>
            </w:pPr>
            <w:r w:rsidRPr="007C4ACD">
              <w:rPr>
                <w:rFonts w:ascii="Times New Roman" w:hAnsi="Times New Roman"/>
                <w:b/>
              </w:rPr>
              <w:t xml:space="preserve">Основы организационной работы в профсоюзах </w:t>
            </w:r>
          </w:p>
          <w:p w:rsidR="00574C47" w:rsidRPr="00272647" w:rsidRDefault="00574C47" w:rsidP="00C351E1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7C4ACD">
              <w:rPr>
                <w:rFonts w:ascii="Times New Roman" w:hAnsi="Times New Roman"/>
              </w:rPr>
              <w:t>дополнительная образовательная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086037">
              <w:rPr>
                <w:rFonts w:ascii="Times New Roman" w:hAnsi="Times New Roman"/>
                <w:b/>
              </w:rPr>
              <w:t>(24 уч. час.)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47" w:rsidRPr="00A35AF1" w:rsidRDefault="00574C47" w:rsidP="00C351E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A35AF1">
              <w:rPr>
                <w:rFonts w:ascii="Times New Roman" w:hAnsi="Times New Roman"/>
              </w:rPr>
              <w:t>6 480</w:t>
            </w:r>
          </w:p>
        </w:tc>
      </w:tr>
      <w:tr w:rsidR="00574C47" w:rsidRPr="00EE055D" w:rsidTr="00C351E1">
        <w:trPr>
          <w:trHeight w:val="149"/>
        </w:trPr>
        <w:tc>
          <w:tcPr>
            <w:tcW w:w="2127" w:type="dxa"/>
            <w:shd w:val="clear" w:color="auto" w:fill="auto"/>
            <w:vAlign w:val="center"/>
          </w:tcPr>
          <w:p w:rsidR="00574C47" w:rsidRPr="00A35AF1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E055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 xml:space="preserve">9 </w:t>
            </w:r>
            <w:r w:rsidRPr="007C4AC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09</w:t>
            </w:r>
            <w:r w:rsidRPr="00EE05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E055D">
              <w:rPr>
                <w:rFonts w:ascii="Times New Roman" w:hAnsi="Times New Roman"/>
              </w:rPr>
              <w:t>.2024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74C47" w:rsidRPr="00EE055D" w:rsidRDefault="00574C47" w:rsidP="00C351E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55716">
              <w:rPr>
                <w:rFonts w:ascii="Times New Roman" w:hAnsi="Times New Roman"/>
                <w:b/>
              </w:rPr>
              <w:t>Коммуникативные компетенции профсоюзного лидера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74C47" w:rsidRPr="00272647" w:rsidRDefault="00574C47" w:rsidP="00C351E1">
            <w:pPr>
              <w:rPr>
                <w:rFonts w:ascii="Times New Roman" w:eastAsia="Times New Roman" w:hAnsi="Times New Roman"/>
                <w:b/>
                <w:bCs/>
              </w:rPr>
            </w:pPr>
            <w:r w:rsidRPr="00855716">
              <w:rPr>
                <w:rFonts w:ascii="Times New Roman" w:hAnsi="Times New Roman"/>
              </w:rPr>
              <w:t>дополнительная образовательная программа</w:t>
            </w:r>
            <w:r>
              <w:rPr>
                <w:rFonts w:ascii="Times New Roman" w:hAnsi="Times New Roman"/>
              </w:rPr>
              <w:t xml:space="preserve"> </w:t>
            </w:r>
            <w:r w:rsidRPr="00855716">
              <w:rPr>
                <w:rFonts w:ascii="Times New Roman" w:hAnsi="Times New Roman"/>
                <w:b/>
              </w:rPr>
              <w:t>(24 уч. час.)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47" w:rsidRPr="00A35AF1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 w:rsidRPr="00A35AF1">
              <w:rPr>
                <w:rFonts w:ascii="Times New Roman" w:hAnsi="Times New Roman"/>
              </w:rPr>
              <w:t>6 480</w:t>
            </w:r>
          </w:p>
        </w:tc>
      </w:tr>
      <w:tr w:rsidR="00574C47" w:rsidRPr="00EE055D" w:rsidTr="00C351E1">
        <w:trPr>
          <w:trHeight w:val="149"/>
        </w:trPr>
        <w:tc>
          <w:tcPr>
            <w:tcW w:w="2127" w:type="dxa"/>
            <w:shd w:val="clear" w:color="auto" w:fill="auto"/>
            <w:vAlign w:val="center"/>
          </w:tcPr>
          <w:p w:rsidR="00574C47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EE055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 xml:space="preserve">9 </w:t>
            </w:r>
            <w:r w:rsidRPr="007C4AC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12</w:t>
            </w:r>
            <w:r w:rsidRPr="00EE05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E055D">
              <w:rPr>
                <w:rFonts w:ascii="Times New Roman" w:hAnsi="Times New Roman"/>
              </w:rPr>
              <w:t>.2024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74C47" w:rsidRDefault="00574C47" w:rsidP="00C351E1">
            <w:pPr>
              <w:rPr>
                <w:rFonts w:ascii="Times New Roman" w:hAnsi="Times New Roman"/>
                <w:b/>
              </w:rPr>
            </w:pPr>
            <w:r w:rsidRPr="00D55BE6">
              <w:rPr>
                <w:rFonts w:ascii="Times New Roman" w:hAnsi="Times New Roman"/>
                <w:b/>
              </w:rPr>
              <w:t>Управление трудовой карьерой (16 уч. час.)</w:t>
            </w:r>
          </w:p>
          <w:p w:rsidR="00574C47" w:rsidRPr="007C4ACD" w:rsidRDefault="00574C47" w:rsidP="00C351E1">
            <w:pPr>
              <w:rPr>
                <w:rFonts w:ascii="Times New Roman" w:hAnsi="Times New Roman"/>
                <w:b/>
              </w:rPr>
            </w:pPr>
            <w:r w:rsidRPr="00D55BE6">
              <w:rPr>
                <w:rFonts w:ascii="Times New Roman" w:hAnsi="Times New Roman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/>
              </w:rPr>
              <w:t xml:space="preserve"> </w:t>
            </w:r>
            <w:r w:rsidRPr="00D55BE6">
              <w:rPr>
                <w:rFonts w:ascii="Times New Roman" w:hAnsi="Times New Roman"/>
                <w:b/>
              </w:rPr>
              <w:t xml:space="preserve">(вебинар с преподавателем, лекция на онлайн-сервисе </w:t>
            </w:r>
            <w:hyperlink r:id="rId11" w:tgtFrame="_blank" w:history="1">
              <w:proofErr w:type="spellStart"/>
              <w:r w:rsidRPr="00D55BE6">
                <w:rPr>
                  <w:rStyle w:val="a3"/>
                  <w:rFonts w:ascii="Times New Roman" w:hAnsi="Times New Roman"/>
                  <w:b/>
                </w:rPr>
                <w:t>SberJazz</w:t>
              </w:r>
              <w:proofErr w:type="spellEnd"/>
            </w:hyperlink>
            <w:r w:rsidRPr="00D55BE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47" w:rsidRPr="00A35AF1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5 460</w:t>
            </w:r>
          </w:p>
        </w:tc>
      </w:tr>
      <w:tr w:rsidR="00574C47" w:rsidRPr="00EE055D" w:rsidTr="00C351E1">
        <w:trPr>
          <w:trHeight w:val="149"/>
        </w:trPr>
        <w:tc>
          <w:tcPr>
            <w:tcW w:w="2127" w:type="dxa"/>
            <w:shd w:val="clear" w:color="auto" w:fill="auto"/>
            <w:vAlign w:val="center"/>
          </w:tcPr>
          <w:p w:rsidR="00574C47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19.09 19.10.2024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74C47" w:rsidRPr="00D55BE6" w:rsidRDefault="00574C47" w:rsidP="00C351E1">
            <w:pPr>
              <w:rPr>
                <w:rFonts w:ascii="Times New Roman" w:hAnsi="Times New Roman"/>
              </w:rPr>
            </w:pPr>
            <w:r w:rsidRPr="00272647">
              <w:rPr>
                <w:rFonts w:ascii="Times New Roman" w:hAnsi="Times New Roman"/>
                <w:b/>
              </w:rPr>
              <w:t xml:space="preserve">Технологии вовлечения работников в профсоюз и создания первичных профсоюзных организаций </w:t>
            </w:r>
            <w:r w:rsidRPr="00272647">
              <w:rPr>
                <w:rFonts w:ascii="Times New Roman" w:hAnsi="Times New Roman"/>
              </w:rPr>
              <w:t>дополнительная образовательная программа</w:t>
            </w:r>
            <w:r w:rsidRPr="002726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272647">
              <w:rPr>
                <w:rFonts w:ascii="Times New Roman" w:hAnsi="Times New Roman"/>
                <w:b/>
              </w:rPr>
              <w:t>16 уч. час.)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47" w:rsidRPr="00A35AF1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 w:rsidRPr="00272647">
              <w:rPr>
                <w:rFonts w:ascii="Times New Roman" w:hAnsi="Times New Roman"/>
              </w:rPr>
              <w:t>4 060</w:t>
            </w:r>
          </w:p>
        </w:tc>
      </w:tr>
      <w:tr w:rsidR="00574C47" w:rsidRPr="00EE055D" w:rsidTr="00C351E1">
        <w:trPr>
          <w:trHeight w:val="149"/>
        </w:trPr>
        <w:tc>
          <w:tcPr>
            <w:tcW w:w="2127" w:type="dxa"/>
            <w:shd w:val="clear" w:color="auto" w:fill="auto"/>
            <w:vAlign w:val="center"/>
          </w:tcPr>
          <w:p w:rsidR="00574C47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 – 23.10.2024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74C47" w:rsidRPr="00EE055D" w:rsidRDefault="00574C47" w:rsidP="00C351E1">
            <w:pPr>
              <w:rPr>
                <w:rFonts w:ascii="Times New Roman" w:hAnsi="Times New Roman"/>
              </w:rPr>
            </w:pPr>
            <w:r w:rsidRPr="00086037">
              <w:rPr>
                <w:rFonts w:ascii="Times New Roman" w:hAnsi="Times New Roman"/>
                <w:b/>
              </w:rPr>
              <w:t>Защита трудовых прав работников профсоюзами</w:t>
            </w:r>
          </w:p>
          <w:p w:rsidR="00574C47" w:rsidRPr="00D55BE6" w:rsidRDefault="00574C47" w:rsidP="00C351E1">
            <w:pPr>
              <w:rPr>
                <w:rFonts w:ascii="Times New Roman" w:hAnsi="Times New Roman"/>
                <w:b/>
              </w:rPr>
            </w:pPr>
            <w:r w:rsidRPr="00086037">
              <w:rPr>
                <w:rFonts w:ascii="Times New Roman" w:hAnsi="Times New Roman"/>
              </w:rPr>
              <w:t xml:space="preserve">дополнительная профессиональная программа повышения квалификации </w:t>
            </w:r>
            <w:r w:rsidRPr="00086037">
              <w:rPr>
                <w:rFonts w:ascii="Times New Roman" w:hAnsi="Times New Roman"/>
                <w:b/>
              </w:rPr>
              <w:t>(40 уч. час.)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C47" w:rsidRDefault="00574C47" w:rsidP="00C351E1">
            <w:pPr>
              <w:contextualSpacing/>
              <w:jc w:val="center"/>
              <w:rPr>
                <w:rFonts w:ascii="Times New Roman" w:hAnsi="Times New Roman"/>
              </w:rPr>
            </w:pPr>
            <w:r w:rsidRPr="00A35AF1">
              <w:rPr>
                <w:rFonts w:ascii="Times New Roman" w:hAnsi="Times New Roman"/>
              </w:rPr>
              <w:t>8 052</w:t>
            </w:r>
          </w:p>
        </w:tc>
      </w:tr>
      <w:tr w:rsidR="00574C47" w:rsidRPr="00EE055D" w:rsidTr="00C351E1">
        <w:trPr>
          <w:trHeight w:val="149"/>
        </w:trPr>
        <w:tc>
          <w:tcPr>
            <w:tcW w:w="2127" w:type="dxa"/>
            <w:vAlign w:val="center"/>
          </w:tcPr>
          <w:p w:rsidR="00574C47" w:rsidRPr="00EE055D" w:rsidRDefault="00574C47" w:rsidP="00C351E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EE05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09 </w:t>
            </w:r>
            <w:r w:rsidRPr="00EE055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30</w:t>
            </w:r>
            <w:r w:rsidRPr="00EE05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E055D">
              <w:rPr>
                <w:rFonts w:ascii="Times New Roman" w:hAnsi="Times New Roman"/>
              </w:rPr>
              <w:t>.2024</w:t>
            </w:r>
          </w:p>
        </w:tc>
        <w:tc>
          <w:tcPr>
            <w:tcW w:w="7087" w:type="dxa"/>
            <w:vAlign w:val="center"/>
          </w:tcPr>
          <w:p w:rsidR="00574C47" w:rsidRPr="00EE055D" w:rsidRDefault="00574C47" w:rsidP="00C351E1">
            <w:pPr>
              <w:rPr>
                <w:rFonts w:ascii="Times New Roman" w:hAnsi="Times New Roman"/>
              </w:rPr>
            </w:pPr>
            <w:r w:rsidRPr="00D55BE6">
              <w:rPr>
                <w:rFonts w:ascii="Times New Roman" w:hAnsi="Times New Roman"/>
                <w:b/>
              </w:rPr>
              <w:t xml:space="preserve">Управление цифровой трансформацией в социально-трудовой сфере </w:t>
            </w:r>
            <w:r w:rsidRPr="00D55BE6">
              <w:rPr>
                <w:rFonts w:ascii="Times New Roman" w:hAnsi="Times New Roman"/>
              </w:rPr>
              <w:t>дополнительная профессиональная программа повышения квалификации</w:t>
            </w:r>
            <w:r w:rsidRPr="00D55BE6">
              <w:rPr>
                <w:rFonts w:ascii="Times New Roman" w:hAnsi="Times New Roman"/>
                <w:b/>
              </w:rPr>
              <w:t xml:space="preserve"> (16 уч. час.)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5BE6">
              <w:rPr>
                <w:rFonts w:ascii="Times New Roman" w:hAnsi="Times New Roman"/>
                <w:b/>
              </w:rPr>
              <w:t xml:space="preserve">(вебинар с преподавателем, лекция на онлайн-сервисе </w:t>
            </w:r>
            <w:hyperlink r:id="rId12" w:tgtFrame="_blank" w:history="1">
              <w:proofErr w:type="spellStart"/>
              <w:r w:rsidRPr="00D55BE6">
                <w:rPr>
                  <w:rStyle w:val="a3"/>
                  <w:rFonts w:ascii="Times New Roman" w:hAnsi="Times New Roman"/>
                  <w:b/>
                </w:rPr>
                <w:t>SberJazz</w:t>
              </w:r>
              <w:proofErr w:type="spellEnd"/>
            </w:hyperlink>
            <w:r w:rsidRPr="00D55BE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574C47" w:rsidRPr="00A35AF1" w:rsidRDefault="00574C47" w:rsidP="00C351E1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5 460</w:t>
            </w:r>
          </w:p>
        </w:tc>
      </w:tr>
    </w:tbl>
    <w:p w:rsidR="00683A8F" w:rsidRDefault="00683A8F" w:rsidP="00E30056">
      <w:pPr>
        <w:ind w:right="-425"/>
        <w:jc w:val="both"/>
        <w:rPr>
          <w:b/>
          <w:sz w:val="27"/>
          <w:szCs w:val="27"/>
        </w:rPr>
      </w:pPr>
    </w:p>
    <w:p w:rsidR="00574C47" w:rsidRDefault="00F87B22" w:rsidP="00E30056">
      <w:pPr>
        <w:ind w:left="-709" w:right="-425" w:firstLine="709"/>
        <w:jc w:val="both"/>
        <w:rPr>
          <w:sz w:val="27"/>
          <w:szCs w:val="27"/>
        </w:rPr>
      </w:pPr>
      <w:proofErr w:type="gramStart"/>
      <w:r w:rsidRPr="00F87B22">
        <w:rPr>
          <w:b/>
          <w:sz w:val="27"/>
          <w:szCs w:val="27"/>
        </w:rPr>
        <w:t>Для приема на обучение</w:t>
      </w:r>
      <w:r w:rsidRPr="00CB5EEC">
        <w:rPr>
          <w:sz w:val="27"/>
          <w:szCs w:val="27"/>
        </w:rPr>
        <w:t xml:space="preserve"> необходимо заполнить заявку (</w:t>
      </w:r>
      <w:r w:rsidR="00E30056" w:rsidRPr="00E30056">
        <w:rPr>
          <w:sz w:val="27"/>
          <w:szCs w:val="27"/>
        </w:rPr>
        <w:t xml:space="preserve">в прикрепленном файле заявки </w:t>
      </w:r>
      <w:r w:rsidR="00E30056" w:rsidRPr="00574C47">
        <w:rPr>
          <w:sz w:val="27"/>
          <w:szCs w:val="27"/>
          <w:u w:val="single"/>
        </w:rPr>
        <w:t>на разные программы</w:t>
      </w:r>
      <w:r w:rsidR="00574C47">
        <w:rPr>
          <w:sz w:val="27"/>
          <w:szCs w:val="27"/>
          <w:u w:val="single"/>
        </w:rPr>
        <w:t>*</w:t>
      </w:r>
      <w:r w:rsidR="00E30056" w:rsidRPr="00574C47">
        <w:rPr>
          <w:sz w:val="27"/>
          <w:szCs w:val="27"/>
          <w:u w:val="single"/>
        </w:rPr>
        <w:t>:</w:t>
      </w:r>
      <w:r w:rsidR="00E30056" w:rsidRPr="00E30056">
        <w:rPr>
          <w:sz w:val="27"/>
          <w:szCs w:val="27"/>
        </w:rPr>
        <w:t xml:space="preserve"> </w:t>
      </w:r>
      <w:proofErr w:type="gramEnd"/>
    </w:p>
    <w:p w:rsidR="00574C47" w:rsidRDefault="00574C47" w:rsidP="00E30056">
      <w:pPr>
        <w:ind w:left="-709" w:right="-425"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- </w:t>
      </w:r>
      <w:r w:rsidR="00E30056" w:rsidRPr="00E30056">
        <w:rPr>
          <w:sz w:val="27"/>
          <w:szCs w:val="27"/>
        </w:rPr>
        <w:t>на дополните</w:t>
      </w:r>
      <w:r>
        <w:rPr>
          <w:sz w:val="27"/>
          <w:szCs w:val="27"/>
        </w:rPr>
        <w:t>льную образовательную программу</w:t>
      </w:r>
    </w:p>
    <w:p w:rsidR="00F87B22" w:rsidRDefault="00574C47" w:rsidP="00E30056">
      <w:pPr>
        <w:ind w:left="-709" w:right="-425"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E30056">
        <w:rPr>
          <w:sz w:val="27"/>
          <w:szCs w:val="27"/>
        </w:rPr>
        <w:t>программу повыш</w:t>
      </w:r>
      <w:r w:rsidR="00EE055D">
        <w:rPr>
          <w:sz w:val="27"/>
          <w:szCs w:val="27"/>
        </w:rPr>
        <w:t xml:space="preserve">ения </w:t>
      </w:r>
      <w:r>
        <w:rPr>
          <w:sz w:val="27"/>
          <w:szCs w:val="27"/>
        </w:rPr>
        <w:t>квалификации</w:t>
      </w:r>
      <w:r w:rsidR="00E30056">
        <w:rPr>
          <w:sz w:val="27"/>
          <w:szCs w:val="27"/>
        </w:rPr>
        <w:t>.</w:t>
      </w:r>
    </w:p>
    <w:p w:rsidR="00574C47" w:rsidRDefault="00574C47" w:rsidP="00E30056">
      <w:pPr>
        <w:ind w:left="-709" w:right="-425"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*Заполнить необходимо ту заявку, которая соответствует выбранной программе/программам.</w:t>
      </w:r>
    </w:p>
    <w:p w:rsidR="00574C47" w:rsidRPr="00CB5EEC" w:rsidRDefault="00574C47" w:rsidP="00E30056">
      <w:pPr>
        <w:ind w:left="-709" w:right="-425" w:firstLine="709"/>
        <w:jc w:val="both"/>
        <w:rPr>
          <w:sz w:val="27"/>
          <w:szCs w:val="27"/>
        </w:rPr>
      </w:pPr>
    </w:p>
    <w:p w:rsidR="00F87B22" w:rsidRPr="00CB5EEC" w:rsidRDefault="00F87B22" w:rsidP="008A2EC9">
      <w:pPr>
        <w:ind w:left="-709" w:right="-425" w:firstLine="709"/>
        <w:jc w:val="both"/>
        <w:rPr>
          <w:sz w:val="27"/>
          <w:szCs w:val="27"/>
        </w:rPr>
      </w:pPr>
      <w:r w:rsidRPr="00CB5EEC">
        <w:rPr>
          <w:sz w:val="27"/>
          <w:szCs w:val="27"/>
        </w:rPr>
        <w:t xml:space="preserve">Первая часть заявки содержит: </w:t>
      </w:r>
      <w:proofErr w:type="spellStart"/>
      <w:r w:rsidRPr="00CB5EEC">
        <w:rPr>
          <w:sz w:val="27"/>
          <w:szCs w:val="27"/>
        </w:rPr>
        <w:t>Ф.и.о.</w:t>
      </w:r>
      <w:proofErr w:type="spellEnd"/>
      <w:r w:rsidRPr="00CB5EEC">
        <w:rPr>
          <w:sz w:val="27"/>
          <w:szCs w:val="27"/>
        </w:rPr>
        <w:t>, e-</w:t>
      </w:r>
      <w:proofErr w:type="spellStart"/>
      <w:r w:rsidRPr="00CB5EEC">
        <w:rPr>
          <w:sz w:val="27"/>
          <w:szCs w:val="27"/>
        </w:rPr>
        <w:t>mail</w:t>
      </w:r>
      <w:proofErr w:type="spellEnd"/>
      <w:r w:rsidRPr="00CB5EEC">
        <w:rPr>
          <w:sz w:val="27"/>
          <w:szCs w:val="27"/>
        </w:rPr>
        <w:t>, телефон и др. данные обучающегося, вторая часть заявки содержит данные для заключения договора.</w:t>
      </w:r>
    </w:p>
    <w:p w:rsidR="00F87B22" w:rsidRPr="00683A8F" w:rsidRDefault="00F87B22" w:rsidP="00683A8F">
      <w:pPr>
        <w:ind w:left="-709" w:right="-425" w:firstLine="709"/>
        <w:jc w:val="both"/>
        <w:rPr>
          <w:sz w:val="27"/>
          <w:szCs w:val="27"/>
        </w:rPr>
      </w:pPr>
      <w:r w:rsidRPr="00BD268E">
        <w:rPr>
          <w:b/>
          <w:sz w:val="27"/>
          <w:szCs w:val="27"/>
        </w:rPr>
        <w:t>Для</w:t>
      </w:r>
      <w:r w:rsidR="00C41F00">
        <w:rPr>
          <w:b/>
          <w:sz w:val="27"/>
          <w:szCs w:val="27"/>
        </w:rPr>
        <w:t xml:space="preserve"> </w:t>
      </w:r>
      <w:r w:rsidRPr="00BD268E">
        <w:rPr>
          <w:b/>
          <w:sz w:val="27"/>
          <w:szCs w:val="27"/>
        </w:rPr>
        <w:t>приема</w:t>
      </w:r>
      <w:r w:rsidR="00C41F00">
        <w:rPr>
          <w:b/>
          <w:sz w:val="27"/>
          <w:szCs w:val="27"/>
        </w:rPr>
        <w:t xml:space="preserve"> </w:t>
      </w:r>
      <w:r w:rsidRPr="00BD268E">
        <w:rPr>
          <w:b/>
          <w:sz w:val="27"/>
          <w:szCs w:val="27"/>
        </w:rPr>
        <w:t>на</w:t>
      </w:r>
      <w:r w:rsidR="00C41F00">
        <w:rPr>
          <w:b/>
          <w:sz w:val="27"/>
          <w:szCs w:val="27"/>
        </w:rPr>
        <w:t xml:space="preserve"> </w:t>
      </w:r>
      <w:proofErr w:type="gramStart"/>
      <w:r w:rsidRPr="00BD268E">
        <w:rPr>
          <w:b/>
          <w:sz w:val="27"/>
          <w:szCs w:val="27"/>
        </w:rPr>
        <w:t>обучение</w:t>
      </w:r>
      <w:r w:rsidRPr="00CB5EEC">
        <w:rPr>
          <w:sz w:val="27"/>
          <w:szCs w:val="27"/>
        </w:rPr>
        <w:t xml:space="preserve"> </w:t>
      </w:r>
      <w:r w:rsidRPr="00C41F00">
        <w:rPr>
          <w:b/>
          <w:sz w:val="27"/>
          <w:szCs w:val="27"/>
          <w:u w:val="single"/>
        </w:rPr>
        <w:t>по программам</w:t>
      </w:r>
      <w:proofErr w:type="gramEnd"/>
      <w:r w:rsidRPr="00C41F00">
        <w:rPr>
          <w:b/>
          <w:sz w:val="27"/>
          <w:szCs w:val="27"/>
          <w:u w:val="single"/>
        </w:rPr>
        <w:t xml:space="preserve"> повышения квалификации</w:t>
      </w:r>
      <w:r w:rsidRPr="00C41F00">
        <w:rPr>
          <w:b/>
          <w:sz w:val="27"/>
          <w:szCs w:val="27"/>
        </w:rPr>
        <w:t> </w:t>
      </w:r>
      <w:r w:rsidR="00BD268E" w:rsidRPr="00C41F00">
        <w:rPr>
          <w:b/>
          <w:sz w:val="27"/>
          <w:szCs w:val="27"/>
        </w:rPr>
        <w:t>дополнительно</w:t>
      </w:r>
      <w:r w:rsidR="007F3310" w:rsidRPr="00C41F00">
        <w:rPr>
          <w:b/>
          <w:sz w:val="27"/>
          <w:szCs w:val="27"/>
        </w:rPr>
        <w:t xml:space="preserve"> к заполненной заявке</w:t>
      </w:r>
      <w:r w:rsidR="00BD268E" w:rsidRPr="00C41F00">
        <w:rPr>
          <w:b/>
          <w:sz w:val="27"/>
          <w:szCs w:val="27"/>
        </w:rPr>
        <w:t xml:space="preserve"> </w:t>
      </w:r>
      <w:r w:rsidRPr="00C41F00">
        <w:rPr>
          <w:b/>
          <w:sz w:val="27"/>
          <w:szCs w:val="27"/>
        </w:rPr>
        <w:t>потребуются копии следующих документов:</w:t>
      </w:r>
    </w:p>
    <w:p w:rsidR="00F87B22" w:rsidRPr="00683A8F" w:rsidRDefault="00F87B22" w:rsidP="00683A8F">
      <w:pPr>
        <w:ind w:left="-709" w:right="-425"/>
        <w:jc w:val="both"/>
        <w:rPr>
          <w:sz w:val="27"/>
          <w:szCs w:val="27"/>
        </w:rPr>
      </w:pPr>
      <w:r w:rsidRPr="00CB5EEC">
        <w:rPr>
          <w:sz w:val="27"/>
          <w:szCs w:val="27"/>
        </w:rPr>
        <w:t>- паспорт (первый разворот и страницу с пропиской);</w:t>
      </w:r>
    </w:p>
    <w:p w:rsidR="00F87B22" w:rsidRPr="00683A8F" w:rsidRDefault="00F87B22" w:rsidP="00683A8F">
      <w:pPr>
        <w:ind w:left="-709" w:right="-425"/>
        <w:jc w:val="both"/>
        <w:rPr>
          <w:sz w:val="27"/>
          <w:szCs w:val="27"/>
        </w:rPr>
      </w:pPr>
      <w:r w:rsidRPr="00CB5EEC">
        <w:rPr>
          <w:sz w:val="27"/>
          <w:szCs w:val="27"/>
        </w:rPr>
        <w:t>- диплом о высшем или среднем профессиональном образовании;</w:t>
      </w:r>
    </w:p>
    <w:p w:rsidR="00F87B22" w:rsidRPr="00CB5EEC" w:rsidRDefault="00F87B22" w:rsidP="008A2EC9">
      <w:pPr>
        <w:ind w:left="-709" w:right="-425"/>
        <w:jc w:val="both"/>
        <w:rPr>
          <w:sz w:val="27"/>
          <w:szCs w:val="27"/>
        </w:rPr>
      </w:pPr>
      <w:r w:rsidRPr="00CB5EEC">
        <w:rPr>
          <w:sz w:val="27"/>
          <w:szCs w:val="27"/>
        </w:rPr>
        <w:t>- СНИЛС.</w:t>
      </w:r>
    </w:p>
    <w:p w:rsidR="004919A5" w:rsidRDefault="004919A5" w:rsidP="004919A5">
      <w:pPr>
        <w:ind w:left="-709" w:right="-425" w:firstLine="709"/>
        <w:jc w:val="both"/>
        <w:rPr>
          <w:b/>
          <w:bCs/>
          <w:sz w:val="26"/>
          <w:szCs w:val="26"/>
        </w:rPr>
      </w:pPr>
      <w:r w:rsidRPr="00CB5EEC">
        <w:rPr>
          <w:sz w:val="27"/>
          <w:szCs w:val="27"/>
        </w:rPr>
        <w:t xml:space="preserve">Заполненные </w:t>
      </w:r>
      <w:r w:rsidR="00A35AF1" w:rsidRPr="00CB5EEC">
        <w:rPr>
          <w:sz w:val="27"/>
          <w:szCs w:val="27"/>
        </w:rPr>
        <w:t xml:space="preserve">по прилагаемым формам </w:t>
      </w:r>
      <w:r w:rsidRPr="00CB5EEC">
        <w:rPr>
          <w:sz w:val="27"/>
          <w:szCs w:val="27"/>
        </w:rPr>
        <w:t xml:space="preserve">заявки направлять на адрес электронной почты </w:t>
      </w:r>
      <w:hyperlink r:id="rId13" w:history="1">
        <w:r w:rsidR="00683A8F" w:rsidRPr="005D61D9">
          <w:rPr>
            <w:rStyle w:val="a3"/>
            <w:bCs/>
            <w:sz w:val="26"/>
            <w:szCs w:val="26"/>
          </w:rPr>
          <w:t>crpo_ipd@mail.ru</w:t>
        </w:r>
      </w:hyperlink>
      <w:r w:rsidR="00683A8F">
        <w:rPr>
          <w:bCs/>
          <w:sz w:val="26"/>
          <w:szCs w:val="26"/>
        </w:rPr>
        <w:t xml:space="preserve"> </w:t>
      </w:r>
      <w:r>
        <w:rPr>
          <w:sz w:val="27"/>
          <w:szCs w:val="27"/>
        </w:rPr>
        <w:t xml:space="preserve"> </w:t>
      </w:r>
      <w:r w:rsidRPr="00BD268E">
        <w:rPr>
          <w:b/>
          <w:sz w:val="27"/>
          <w:szCs w:val="27"/>
        </w:rPr>
        <w:t>в двух</w:t>
      </w:r>
      <w:r w:rsidRPr="00CB5EEC">
        <w:rPr>
          <w:sz w:val="27"/>
          <w:szCs w:val="27"/>
        </w:rPr>
        <w:t xml:space="preserve"> </w:t>
      </w:r>
      <w:r w:rsidR="006D7899">
        <w:rPr>
          <w:b/>
          <w:sz w:val="27"/>
          <w:szCs w:val="27"/>
        </w:rPr>
        <w:t xml:space="preserve">форматах: Word.doc и </w:t>
      </w:r>
      <w:r w:rsidRPr="00BD268E">
        <w:rPr>
          <w:b/>
          <w:sz w:val="27"/>
          <w:szCs w:val="27"/>
        </w:rPr>
        <w:t>PDF</w:t>
      </w:r>
      <w:r w:rsidRPr="00CB5EEC">
        <w:rPr>
          <w:sz w:val="27"/>
          <w:szCs w:val="27"/>
        </w:rPr>
        <w:t xml:space="preserve"> (скан с подписями</w:t>
      </w:r>
      <w:r>
        <w:rPr>
          <w:sz w:val="27"/>
          <w:szCs w:val="27"/>
        </w:rPr>
        <w:t xml:space="preserve"> руководителя и гл. бухгалтера), </w:t>
      </w:r>
      <w:r w:rsidRPr="004B5AC5">
        <w:rPr>
          <w:bCs/>
          <w:sz w:val="26"/>
          <w:szCs w:val="26"/>
        </w:rPr>
        <w:t>указав в верхней част</w:t>
      </w:r>
      <w:r w:rsidR="007C4ACD">
        <w:rPr>
          <w:bCs/>
          <w:sz w:val="26"/>
          <w:szCs w:val="26"/>
        </w:rPr>
        <w:t xml:space="preserve">и название выбранной программы/ программ </w:t>
      </w:r>
      <w:r>
        <w:rPr>
          <w:bCs/>
          <w:sz w:val="26"/>
          <w:szCs w:val="26"/>
        </w:rPr>
        <w:t xml:space="preserve">и желаемые даты обучения </w:t>
      </w:r>
      <w:r w:rsidRPr="00D239DE">
        <w:rPr>
          <w:b/>
          <w:bCs/>
          <w:sz w:val="26"/>
          <w:szCs w:val="26"/>
        </w:rPr>
        <w:t>(</w:t>
      </w:r>
      <w:r w:rsidRPr="007C4ACD">
        <w:rPr>
          <w:b/>
          <w:bCs/>
          <w:i/>
          <w:sz w:val="26"/>
          <w:szCs w:val="26"/>
        </w:rPr>
        <w:t xml:space="preserve">см. </w:t>
      </w:r>
      <w:r w:rsidR="007C4ACD" w:rsidRPr="007C4ACD">
        <w:rPr>
          <w:b/>
          <w:bCs/>
          <w:i/>
          <w:sz w:val="26"/>
          <w:szCs w:val="26"/>
        </w:rPr>
        <w:t>Приложение</w:t>
      </w:r>
      <w:r w:rsidR="007C4ACD">
        <w:rPr>
          <w:b/>
          <w:bCs/>
          <w:sz w:val="26"/>
          <w:szCs w:val="26"/>
        </w:rPr>
        <w:t xml:space="preserve"> </w:t>
      </w:r>
      <w:r w:rsidR="007C4ACD" w:rsidRPr="007C4ACD">
        <w:rPr>
          <w:bCs/>
          <w:sz w:val="26"/>
          <w:szCs w:val="26"/>
        </w:rPr>
        <w:t>«</w:t>
      </w:r>
      <w:r w:rsidR="00E30056" w:rsidRPr="007C4ACD">
        <w:rPr>
          <w:bCs/>
          <w:sz w:val="26"/>
          <w:szCs w:val="26"/>
        </w:rPr>
        <w:t xml:space="preserve">План обучения </w:t>
      </w:r>
      <w:r w:rsidR="00E30056" w:rsidRPr="00A35AF1">
        <w:rPr>
          <w:b/>
          <w:bCs/>
          <w:sz w:val="26"/>
          <w:szCs w:val="26"/>
        </w:rPr>
        <w:t xml:space="preserve">на </w:t>
      </w:r>
      <w:r w:rsidR="00574C47">
        <w:rPr>
          <w:b/>
          <w:bCs/>
          <w:sz w:val="26"/>
          <w:szCs w:val="26"/>
        </w:rPr>
        <w:t>сентябрь</w:t>
      </w:r>
      <w:r w:rsidR="00E30056" w:rsidRPr="007C4ACD">
        <w:rPr>
          <w:bCs/>
          <w:sz w:val="26"/>
          <w:szCs w:val="26"/>
        </w:rPr>
        <w:t xml:space="preserve"> 202</w:t>
      </w:r>
      <w:r w:rsidR="007C4ACD" w:rsidRPr="007C4ACD">
        <w:rPr>
          <w:bCs/>
          <w:sz w:val="26"/>
          <w:szCs w:val="26"/>
        </w:rPr>
        <w:t>4</w:t>
      </w:r>
      <w:r w:rsidR="00E30056" w:rsidRPr="007C4ACD">
        <w:rPr>
          <w:bCs/>
          <w:sz w:val="26"/>
          <w:szCs w:val="26"/>
        </w:rPr>
        <w:t xml:space="preserve"> года</w:t>
      </w:r>
      <w:r w:rsidR="007C4ACD" w:rsidRPr="007C4ACD">
        <w:rPr>
          <w:bCs/>
          <w:sz w:val="26"/>
          <w:szCs w:val="26"/>
        </w:rPr>
        <w:t>»</w:t>
      </w:r>
      <w:r w:rsidRPr="007C4ACD">
        <w:rPr>
          <w:bCs/>
          <w:sz w:val="26"/>
          <w:szCs w:val="26"/>
        </w:rPr>
        <w:t>).</w:t>
      </w:r>
    </w:p>
    <w:p w:rsidR="004919A5" w:rsidRPr="008A2EC9" w:rsidRDefault="004919A5" w:rsidP="004919A5">
      <w:pPr>
        <w:spacing w:line="216" w:lineRule="auto"/>
        <w:ind w:left="-709" w:right="-425" w:firstLine="709"/>
        <w:jc w:val="both"/>
        <w:rPr>
          <w:sz w:val="16"/>
          <w:szCs w:val="16"/>
        </w:rPr>
      </w:pPr>
    </w:p>
    <w:p w:rsidR="00F87B22" w:rsidRPr="00BD268E" w:rsidRDefault="00F87B22" w:rsidP="008A2EC9">
      <w:pPr>
        <w:ind w:left="-709" w:right="-425" w:firstLine="709"/>
        <w:jc w:val="both"/>
        <w:rPr>
          <w:sz w:val="16"/>
          <w:szCs w:val="16"/>
        </w:rPr>
      </w:pPr>
    </w:p>
    <w:p w:rsidR="00BD268E" w:rsidRDefault="00F87B22" w:rsidP="00683A8F">
      <w:pPr>
        <w:spacing w:line="276" w:lineRule="auto"/>
        <w:ind w:left="-709" w:right="-426" w:firstLine="709"/>
        <w:jc w:val="both"/>
        <w:rPr>
          <w:sz w:val="27"/>
          <w:szCs w:val="27"/>
        </w:rPr>
      </w:pPr>
      <w:r w:rsidRPr="00EE7EFC">
        <w:rPr>
          <w:sz w:val="27"/>
          <w:szCs w:val="27"/>
        </w:rPr>
        <w:t xml:space="preserve">По вопросам организации обучения – </w:t>
      </w:r>
      <w:r w:rsidRPr="00EE7EFC">
        <w:rPr>
          <w:b/>
          <w:sz w:val="27"/>
          <w:szCs w:val="27"/>
        </w:rPr>
        <w:t>Абросимова Татьяна Юрьевна</w:t>
      </w:r>
      <w:r w:rsidRPr="00EE7EFC">
        <w:rPr>
          <w:sz w:val="27"/>
          <w:szCs w:val="27"/>
        </w:rPr>
        <w:t>,</w:t>
      </w:r>
    </w:p>
    <w:p w:rsidR="00683A8F" w:rsidRPr="00683A8F" w:rsidRDefault="00F87B22" w:rsidP="00683A8F">
      <w:pPr>
        <w:spacing w:line="276" w:lineRule="auto"/>
        <w:ind w:left="-709" w:right="-426" w:firstLine="709"/>
        <w:jc w:val="both"/>
        <w:rPr>
          <w:b/>
          <w:bCs/>
          <w:sz w:val="27"/>
          <w:szCs w:val="27"/>
        </w:rPr>
      </w:pPr>
      <w:r w:rsidRPr="00EE7EFC">
        <w:rPr>
          <w:sz w:val="27"/>
          <w:szCs w:val="27"/>
        </w:rPr>
        <w:t>тел</w:t>
      </w:r>
      <w:r w:rsidRPr="00E30056">
        <w:rPr>
          <w:sz w:val="27"/>
          <w:szCs w:val="27"/>
        </w:rPr>
        <w:t xml:space="preserve">. 8(499) 722 73 57, </w:t>
      </w:r>
      <w:r w:rsidR="00BD268E" w:rsidRPr="00E30056">
        <w:rPr>
          <w:rStyle w:val="a3"/>
          <w:bCs/>
          <w:color w:val="auto"/>
          <w:sz w:val="27"/>
          <w:szCs w:val="27"/>
          <w:u w:val="none"/>
        </w:rPr>
        <w:t xml:space="preserve">8(903) </w:t>
      </w:r>
      <w:r w:rsidRPr="00E30056">
        <w:rPr>
          <w:rStyle w:val="a3"/>
          <w:bCs/>
          <w:color w:val="auto"/>
          <w:sz w:val="27"/>
          <w:szCs w:val="27"/>
          <w:u w:val="none"/>
        </w:rPr>
        <w:t>718 15 41</w:t>
      </w:r>
      <w:r w:rsidRPr="00E30056">
        <w:rPr>
          <w:rStyle w:val="a3"/>
          <w:bCs/>
          <w:sz w:val="27"/>
          <w:szCs w:val="27"/>
          <w:u w:val="none"/>
        </w:rPr>
        <w:t xml:space="preserve"> </w:t>
      </w:r>
      <w:r w:rsidRPr="00E30056">
        <w:rPr>
          <w:color w:val="2C2D2E"/>
          <w:sz w:val="27"/>
          <w:szCs w:val="27"/>
          <w:shd w:val="clear" w:color="auto" w:fill="FFFFFF"/>
        </w:rPr>
        <w:t>(</w:t>
      </w:r>
      <w:r w:rsidRPr="00EE7EFC">
        <w:rPr>
          <w:color w:val="2C2D2E"/>
          <w:sz w:val="27"/>
          <w:szCs w:val="27"/>
          <w:shd w:val="clear" w:color="auto" w:fill="FFFFFF"/>
          <w:lang w:val="en-US"/>
        </w:rPr>
        <w:t>WhatsApp</w:t>
      </w:r>
      <w:r w:rsidRPr="00E30056">
        <w:rPr>
          <w:color w:val="2C2D2E"/>
          <w:sz w:val="27"/>
          <w:szCs w:val="27"/>
          <w:shd w:val="clear" w:color="auto" w:fill="FFFFFF"/>
        </w:rPr>
        <w:t xml:space="preserve">, </w:t>
      </w:r>
      <w:r w:rsidRPr="00EE7EFC">
        <w:rPr>
          <w:color w:val="2C2D2E"/>
          <w:sz w:val="27"/>
          <w:szCs w:val="27"/>
          <w:shd w:val="clear" w:color="auto" w:fill="FFFFFF"/>
          <w:lang w:val="en-US"/>
        </w:rPr>
        <w:t>Telegram</w:t>
      </w:r>
      <w:r w:rsidRPr="00E30056">
        <w:rPr>
          <w:sz w:val="27"/>
          <w:szCs w:val="27"/>
          <w:shd w:val="clear" w:color="auto" w:fill="FFFFFF"/>
        </w:rPr>
        <w:t>)</w:t>
      </w:r>
      <w:r w:rsidRPr="00E30056">
        <w:rPr>
          <w:rStyle w:val="a3"/>
          <w:bCs/>
          <w:color w:val="auto"/>
          <w:sz w:val="27"/>
          <w:szCs w:val="27"/>
          <w:u w:val="none"/>
        </w:rPr>
        <w:t>,</w:t>
      </w:r>
      <w:r w:rsidRPr="00E30056">
        <w:rPr>
          <w:b/>
          <w:bCs/>
          <w:sz w:val="27"/>
          <w:szCs w:val="27"/>
        </w:rPr>
        <w:t xml:space="preserve"> </w:t>
      </w:r>
    </w:p>
    <w:p w:rsidR="00F87B22" w:rsidRPr="00683A8F" w:rsidRDefault="00F87B22" w:rsidP="00683A8F">
      <w:pPr>
        <w:spacing w:line="276" w:lineRule="auto"/>
        <w:ind w:left="-709" w:right="-426" w:firstLine="709"/>
        <w:jc w:val="both"/>
        <w:rPr>
          <w:sz w:val="27"/>
          <w:szCs w:val="27"/>
          <w:lang w:val="en-US"/>
        </w:rPr>
      </w:pPr>
      <w:proofErr w:type="gramStart"/>
      <w:r w:rsidRPr="00EE7EFC">
        <w:rPr>
          <w:sz w:val="27"/>
          <w:szCs w:val="27"/>
        </w:rPr>
        <w:t>е</w:t>
      </w:r>
      <w:proofErr w:type="gramEnd"/>
      <w:r w:rsidRPr="00683A8F">
        <w:rPr>
          <w:sz w:val="27"/>
          <w:szCs w:val="27"/>
          <w:lang w:val="en-US"/>
        </w:rPr>
        <w:t>-</w:t>
      </w:r>
      <w:r w:rsidRPr="00EE7EFC">
        <w:rPr>
          <w:sz w:val="27"/>
          <w:szCs w:val="27"/>
          <w:lang w:val="en-US"/>
        </w:rPr>
        <w:t>mail</w:t>
      </w:r>
      <w:r w:rsidRPr="00683A8F">
        <w:rPr>
          <w:sz w:val="27"/>
          <w:szCs w:val="27"/>
          <w:lang w:val="en-US"/>
        </w:rPr>
        <w:t xml:space="preserve">: </w:t>
      </w:r>
      <w:hyperlink r:id="rId14" w:history="1">
        <w:r w:rsidR="00683A8F" w:rsidRPr="00683A8F">
          <w:rPr>
            <w:rStyle w:val="a3"/>
            <w:bCs/>
            <w:sz w:val="26"/>
            <w:szCs w:val="26"/>
            <w:lang w:val="en-US"/>
          </w:rPr>
          <w:t>crpo_ipd@mail.ru</w:t>
        </w:r>
      </w:hyperlink>
      <w:r w:rsidR="00683A8F" w:rsidRPr="00683A8F">
        <w:rPr>
          <w:bCs/>
          <w:sz w:val="26"/>
          <w:szCs w:val="26"/>
          <w:lang w:val="en-US"/>
        </w:rPr>
        <w:t xml:space="preserve"> </w:t>
      </w:r>
    </w:p>
    <w:p w:rsidR="00683A8F" w:rsidRPr="00C41F00" w:rsidRDefault="00683A8F" w:rsidP="00574C47">
      <w:pPr>
        <w:spacing w:before="120"/>
        <w:ind w:firstLine="708"/>
        <w:contextualSpacing/>
        <w:jc w:val="center"/>
        <w:rPr>
          <w:b/>
          <w:sz w:val="28"/>
          <w:szCs w:val="28"/>
          <w:lang w:val="en-US"/>
        </w:rPr>
      </w:pPr>
    </w:p>
    <w:p w:rsidR="004058DB" w:rsidRPr="00FA1CD5" w:rsidRDefault="008E5CC3" w:rsidP="00FA1CD5">
      <w:pPr>
        <w:spacing w:before="120"/>
        <w:ind w:firstLine="708"/>
        <w:contextualSpacing/>
        <w:jc w:val="right"/>
        <w:rPr>
          <w:b/>
          <w:sz w:val="28"/>
          <w:szCs w:val="28"/>
        </w:rPr>
      </w:pPr>
      <w:r w:rsidRPr="007417BA">
        <w:rPr>
          <w:b/>
          <w:sz w:val="28"/>
          <w:szCs w:val="28"/>
        </w:rPr>
        <w:t xml:space="preserve">Институт профсоюзного движения </w:t>
      </w:r>
    </w:p>
    <w:sectPr w:rsidR="004058DB" w:rsidRPr="00FA1CD5" w:rsidSect="00683A8F">
      <w:pgSz w:w="11906" w:h="16838"/>
      <w:pgMar w:top="993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C7" w:rsidRDefault="00DA04C7" w:rsidP="00730CD5">
      <w:r>
        <w:separator/>
      </w:r>
    </w:p>
  </w:endnote>
  <w:endnote w:type="continuationSeparator" w:id="0">
    <w:p w:rsidR="00DA04C7" w:rsidRDefault="00DA04C7" w:rsidP="0073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C7" w:rsidRDefault="00DA04C7" w:rsidP="00730CD5">
      <w:r>
        <w:separator/>
      </w:r>
    </w:p>
  </w:footnote>
  <w:footnote w:type="continuationSeparator" w:id="0">
    <w:p w:rsidR="00DA04C7" w:rsidRDefault="00DA04C7" w:rsidP="0073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7CE"/>
    <w:multiLevelType w:val="hybridMultilevel"/>
    <w:tmpl w:val="FA5C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5B2E"/>
    <w:multiLevelType w:val="hybridMultilevel"/>
    <w:tmpl w:val="989E5D0E"/>
    <w:lvl w:ilvl="0" w:tplc="3BA21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D9"/>
    <w:rsid w:val="0000240B"/>
    <w:rsid w:val="0001780F"/>
    <w:rsid w:val="0002154D"/>
    <w:rsid w:val="00036C8B"/>
    <w:rsid w:val="00043939"/>
    <w:rsid w:val="00044D71"/>
    <w:rsid w:val="00044EF9"/>
    <w:rsid w:val="000466FC"/>
    <w:rsid w:val="0007376F"/>
    <w:rsid w:val="00086037"/>
    <w:rsid w:val="00091162"/>
    <w:rsid w:val="000A7C84"/>
    <w:rsid w:val="000B1FFF"/>
    <w:rsid w:val="000B4B10"/>
    <w:rsid w:val="000B5CB9"/>
    <w:rsid w:val="000B7D14"/>
    <w:rsid w:val="000C2875"/>
    <w:rsid w:val="000E4304"/>
    <w:rsid w:val="000E63C7"/>
    <w:rsid w:val="0012178D"/>
    <w:rsid w:val="0012742E"/>
    <w:rsid w:val="0013694B"/>
    <w:rsid w:val="0017123F"/>
    <w:rsid w:val="00171659"/>
    <w:rsid w:val="001716FB"/>
    <w:rsid w:val="001878C0"/>
    <w:rsid w:val="001B2E3D"/>
    <w:rsid w:val="001C6E2A"/>
    <w:rsid w:val="001D44DA"/>
    <w:rsid w:val="001E4DFA"/>
    <w:rsid w:val="001F55DD"/>
    <w:rsid w:val="0020462D"/>
    <w:rsid w:val="002106F3"/>
    <w:rsid w:val="002374EE"/>
    <w:rsid w:val="0026065A"/>
    <w:rsid w:val="002647B7"/>
    <w:rsid w:val="002663DF"/>
    <w:rsid w:val="00290C34"/>
    <w:rsid w:val="002A181E"/>
    <w:rsid w:val="002B4FB5"/>
    <w:rsid w:val="002C4DF2"/>
    <w:rsid w:val="002C57D3"/>
    <w:rsid w:val="002D41F4"/>
    <w:rsid w:val="002E2E63"/>
    <w:rsid w:val="002F634C"/>
    <w:rsid w:val="002F6611"/>
    <w:rsid w:val="00307C4A"/>
    <w:rsid w:val="00322ECC"/>
    <w:rsid w:val="0034735B"/>
    <w:rsid w:val="00352E18"/>
    <w:rsid w:val="00353DA6"/>
    <w:rsid w:val="003548EA"/>
    <w:rsid w:val="00354BA7"/>
    <w:rsid w:val="0035676C"/>
    <w:rsid w:val="003629E0"/>
    <w:rsid w:val="00364698"/>
    <w:rsid w:val="003669FD"/>
    <w:rsid w:val="00381E28"/>
    <w:rsid w:val="003835AC"/>
    <w:rsid w:val="00394B37"/>
    <w:rsid w:val="00395558"/>
    <w:rsid w:val="003B38B4"/>
    <w:rsid w:val="003C08D1"/>
    <w:rsid w:val="003C1922"/>
    <w:rsid w:val="003C5A2A"/>
    <w:rsid w:val="003C5F44"/>
    <w:rsid w:val="003D142F"/>
    <w:rsid w:val="003E0FCF"/>
    <w:rsid w:val="003F5B39"/>
    <w:rsid w:val="003F6EEB"/>
    <w:rsid w:val="004058DB"/>
    <w:rsid w:val="00426E4D"/>
    <w:rsid w:val="00431B6A"/>
    <w:rsid w:val="00443FB9"/>
    <w:rsid w:val="004527D8"/>
    <w:rsid w:val="00473F9A"/>
    <w:rsid w:val="00480358"/>
    <w:rsid w:val="0048411C"/>
    <w:rsid w:val="0049139B"/>
    <w:rsid w:val="004919A5"/>
    <w:rsid w:val="00493D04"/>
    <w:rsid w:val="004D7F9D"/>
    <w:rsid w:val="004E2C48"/>
    <w:rsid w:val="004E5E7B"/>
    <w:rsid w:val="005166C1"/>
    <w:rsid w:val="00541009"/>
    <w:rsid w:val="00544D3C"/>
    <w:rsid w:val="00546D5C"/>
    <w:rsid w:val="00553FAD"/>
    <w:rsid w:val="00566F0C"/>
    <w:rsid w:val="00571690"/>
    <w:rsid w:val="00574C47"/>
    <w:rsid w:val="00581B7E"/>
    <w:rsid w:val="005866BD"/>
    <w:rsid w:val="005903FC"/>
    <w:rsid w:val="005A2626"/>
    <w:rsid w:val="005C0F7C"/>
    <w:rsid w:val="005D5E79"/>
    <w:rsid w:val="005E2EB0"/>
    <w:rsid w:val="005F4FB2"/>
    <w:rsid w:val="006010DB"/>
    <w:rsid w:val="00604F63"/>
    <w:rsid w:val="00631EBC"/>
    <w:rsid w:val="00640EB8"/>
    <w:rsid w:val="006554A4"/>
    <w:rsid w:val="00674287"/>
    <w:rsid w:val="00683A8F"/>
    <w:rsid w:val="00695F1B"/>
    <w:rsid w:val="006A565D"/>
    <w:rsid w:val="006C5B08"/>
    <w:rsid w:val="006C5D60"/>
    <w:rsid w:val="006C60FA"/>
    <w:rsid w:val="006D6381"/>
    <w:rsid w:val="006D7899"/>
    <w:rsid w:val="006F6573"/>
    <w:rsid w:val="00704C6A"/>
    <w:rsid w:val="0070616C"/>
    <w:rsid w:val="007168C1"/>
    <w:rsid w:val="00724FF8"/>
    <w:rsid w:val="0072558D"/>
    <w:rsid w:val="00730CD5"/>
    <w:rsid w:val="0074442A"/>
    <w:rsid w:val="0076147A"/>
    <w:rsid w:val="00792572"/>
    <w:rsid w:val="00795112"/>
    <w:rsid w:val="007A498A"/>
    <w:rsid w:val="007B7254"/>
    <w:rsid w:val="007B72B6"/>
    <w:rsid w:val="007C4ACD"/>
    <w:rsid w:val="007C72D9"/>
    <w:rsid w:val="007D55A1"/>
    <w:rsid w:val="007F3310"/>
    <w:rsid w:val="00800D85"/>
    <w:rsid w:val="00807412"/>
    <w:rsid w:val="00807B31"/>
    <w:rsid w:val="00807BAF"/>
    <w:rsid w:val="0083245E"/>
    <w:rsid w:val="00851DEC"/>
    <w:rsid w:val="00852C6B"/>
    <w:rsid w:val="00853470"/>
    <w:rsid w:val="00855716"/>
    <w:rsid w:val="00863B9F"/>
    <w:rsid w:val="00885258"/>
    <w:rsid w:val="008924BE"/>
    <w:rsid w:val="008942F6"/>
    <w:rsid w:val="008A1F46"/>
    <w:rsid w:val="008A2EC9"/>
    <w:rsid w:val="008A5ACC"/>
    <w:rsid w:val="008C09EA"/>
    <w:rsid w:val="008C76DF"/>
    <w:rsid w:val="008D0B6C"/>
    <w:rsid w:val="008D585E"/>
    <w:rsid w:val="008E23F2"/>
    <w:rsid w:val="008E5CC3"/>
    <w:rsid w:val="008F2634"/>
    <w:rsid w:val="00901243"/>
    <w:rsid w:val="009017D3"/>
    <w:rsid w:val="009105D3"/>
    <w:rsid w:val="00946375"/>
    <w:rsid w:val="0094648A"/>
    <w:rsid w:val="009567FB"/>
    <w:rsid w:val="0095723E"/>
    <w:rsid w:val="009745F6"/>
    <w:rsid w:val="009A74A6"/>
    <w:rsid w:val="009B1A54"/>
    <w:rsid w:val="009D518F"/>
    <w:rsid w:val="009E6345"/>
    <w:rsid w:val="009E721E"/>
    <w:rsid w:val="00A12A8A"/>
    <w:rsid w:val="00A17D4D"/>
    <w:rsid w:val="00A22569"/>
    <w:rsid w:val="00A33270"/>
    <w:rsid w:val="00A35AF1"/>
    <w:rsid w:val="00A42EA5"/>
    <w:rsid w:val="00A7439F"/>
    <w:rsid w:val="00A743FF"/>
    <w:rsid w:val="00A90F30"/>
    <w:rsid w:val="00AA068A"/>
    <w:rsid w:val="00AB2140"/>
    <w:rsid w:val="00AB59D7"/>
    <w:rsid w:val="00AC7486"/>
    <w:rsid w:val="00AD50C5"/>
    <w:rsid w:val="00AE480A"/>
    <w:rsid w:val="00B01C43"/>
    <w:rsid w:val="00B05DDF"/>
    <w:rsid w:val="00B0734B"/>
    <w:rsid w:val="00B162DC"/>
    <w:rsid w:val="00B21D40"/>
    <w:rsid w:val="00B22F40"/>
    <w:rsid w:val="00B43AAC"/>
    <w:rsid w:val="00B6087D"/>
    <w:rsid w:val="00B6471D"/>
    <w:rsid w:val="00B71019"/>
    <w:rsid w:val="00BA499D"/>
    <w:rsid w:val="00BA54FA"/>
    <w:rsid w:val="00BA6D10"/>
    <w:rsid w:val="00BB0FEA"/>
    <w:rsid w:val="00BC28A3"/>
    <w:rsid w:val="00BC7516"/>
    <w:rsid w:val="00BC75B8"/>
    <w:rsid w:val="00BD268E"/>
    <w:rsid w:val="00BD6F77"/>
    <w:rsid w:val="00BF4BBA"/>
    <w:rsid w:val="00BF6325"/>
    <w:rsid w:val="00C06B60"/>
    <w:rsid w:val="00C15B62"/>
    <w:rsid w:val="00C21140"/>
    <w:rsid w:val="00C21CC4"/>
    <w:rsid w:val="00C31906"/>
    <w:rsid w:val="00C35077"/>
    <w:rsid w:val="00C41A23"/>
    <w:rsid w:val="00C41F00"/>
    <w:rsid w:val="00C44B50"/>
    <w:rsid w:val="00C461CC"/>
    <w:rsid w:val="00C65146"/>
    <w:rsid w:val="00C87AB4"/>
    <w:rsid w:val="00CB46AA"/>
    <w:rsid w:val="00CB7FC0"/>
    <w:rsid w:val="00CC6CEB"/>
    <w:rsid w:val="00CE4E81"/>
    <w:rsid w:val="00CE50E9"/>
    <w:rsid w:val="00D06455"/>
    <w:rsid w:val="00D06C7D"/>
    <w:rsid w:val="00D123B5"/>
    <w:rsid w:val="00D12E7B"/>
    <w:rsid w:val="00D14319"/>
    <w:rsid w:val="00D22357"/>
    <w:rsid w:val="00D22977"/>
    <w:rsid w:val="00D23C87"/>
    <w:rsid w:val="00D2494C"/>
    <w:rsid w:val="00D31231"/>
    <w:rsid w:val="00D3136F"/>
    <w:rsid w:val="00D550BC"/>
    <w:rsid w:val="00D96814"/>
    <w:rsid w:val="00DA04C7"/>
    <w:rsid w:val="00DB511B"/>
    <w:rsid w:val="00DC5BDA"/>
    <w:rsid w:val="00DD3E42"/>
    <w:rsid w:val="00E13B04"/>
    <w:rsid w:val="00E202AC"/>
    <w:rsid w:val="00E26DC1"/>
    <w:rsid w:val="00E30056"/>
    <w:rsid w:val="00E32404"/>
    <w:rsid w:val="00E47FDB"/>
    <w:rsid w:val="00E521B7"/>
    <w:rsid w:val="00E545C9"/>
    <w:rsid w:val="00E63AC1"/>
    <w:rsid w:val="00E66E39"/>
    <w:rsid w:val="00E76920"/>
    <w:rsid w:val="00E81ACC"/>
    <w:rsid w:val="00EA5212"/>
    <w:rsid w:val="00EC38DE"/>
    <w:rsid w:val="00EC45D8"/>
    <w:rsid w:val="00ED251B"/>
    <w:rsid w:val="00ED5A2D"/>
    <w:rsid w:val="00EE055D"/>
    <w:rsid w:val="00EE59D4"/>
    <w:rsid w:val="00EE68F6"/>
    <w:rsid w:val="00EF06FA"/>
    <w:rsid w:val="00EF5C98"/>
    <w:rsid w:val="00F0522D"/>
    <w:rsid w:val="00F0735D"/>
    <w:rsid w:val="00F25B83"/>
    <w:rsid w:val="00F71FFB"/>
    <w:rsid w:val="00F809B6"/>
    <w:rsid w:val="00F84205"/>
    <w:rsid w:val="00F87B22"/>
    <w:rsid w:val="00FA1CD5"/>
    <w:rsid w:val="00FA40E3"/>
    <w:rsid w:val="00FA52D9"/>
    <w:rsid w:val="00FB059F"/>
    <w:rsid w:val="00FC26CC"/>
    <w:rsid w:val="00FE2374"/>
    <w:rsid w:val="00FF45B5"/>
    <w:rsid w:val="00FF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139B"/>
    <w:rPr>
      <w:color w:val="0000FF"/>
      <w:u w:val="single"/>
    </w:rPr>
  </w:style>
  <w:style w:type="paragraph" w:styleId="a4">
    <w:name w:val="Balloon Text"/>
    <w:basedOn w:val="a"/>
    <w:semiHidden/>
    <w:rsid w:val="00290C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1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123F"/>
    <w:pPr>
      <w:spacing w:after="120" w:line="480" w:lineRule="auto"/>
    </w:pPr>
  </w:style>
  <w:style w:type="character" w:customStyle="1" w:styleId="20">
    <w:name w:val="Основной текст 2 Знак"/>
    <w:link w:val="2"/>
    <w:rsid w:val="0017123F"/>
    <w:rPr>
      <w:sz w:val="24"/>
      <w:szCs w:val="24"/>
    </w:rPr>
  </w:style>
  <w:style w:type="paragraph" w:styleId="a6">
    <w:name w:val="List Paragraph"/>
    <w:basedOn w:val="a"/>
    <w:uiPriority w:val="34"/>
    <w:qFormat/>
    <w:rsid w:val="00171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730C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30CD5"/>
    <w:rPr>
      <w:sz w:val="24"/>
      <w:szCs w:val="24"/>
    </w:rPr>
  </w:style>
  <w:style w:type="paragraph" w:styleId="a9">
    <w:name w:val="footer"/>
    <w:basedOn w:val="a"/>
    <w:link w:val="aa"/>
    <w:rsid w:val="00730C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0CD5"/>
    <w:rPr>
      <w:sz w:val="24"/>
      <w:szCs w:val="24"/>
    </w:rPr>
  </w:style>
  <w:style w:type="character" w:styleId="ab">
    <w:name w:val="FollowedHyperlink"/>
    <w:rsid w:val="00730CD5"/>
    <w:rPr>
      <w:color w:val="800080"/>
      <w:u w:val="single"/>
    </w:rPr>
  </w:style>
  <w:style w:type="paragraph" w:styleId="ac">
    <w:name w:val="No Spacing"/>
    <w:uiPriority w:val="1"/>
    <w:qFormat/>
    <w:rsid w:val="008D585E"/>
    <w:rPr>
      <w:rFonts w:ascii="Calibri" w:eastAsia="Calibri" w:hAnsi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E202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E202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0860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139B"/>
    <w:rPr>
      <w:color w:val="0000FF"/>
      <w:u w:val="single"/>
    </w:rPr>
  </w:style>
  <w:style w:type="paragraph" w:styleId="a4">
    <w:name w:val="Balloon Text"/>
    <w:basedOn w:val="a"/>
    <w:semiHidden/>
    <w:rsid w:val="00290C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1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7123F"/>
    <w:pPr>
      <w:spacing w:after="120" w:line="480" w:lineRule="auto"/>
    </w:pPr>
  </w:style>
  <w:style w:type="character" w:customStyle="1" w:styleId="20">
    <w:name w:val="Основной текст 2 Знак"/>
    <w:link w:val="2"/>
    <w:rsid w:val="0017123F"/>
    <w:rPr>
      <w:sz w:val="24"/>
      <w:szCs w:val="24"/>
    </w:rPr>
  </w:style>
  <w:style w:type="paragraph" w:styleId="a6">
    <w:name w:val="List Paragraph"/>
    <w:basedOn w:val="a"/>
    <w:uiPriority w:val="34"/>
    <w:qFormat/>
    <w:rsid w:val="00171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730C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30CD5"/>
    <w:rPr>
      <w:sz w:val="24"/>
      <w:szCs w:val="24"/>
    </w:rPr>
  </w:style>
  <w:style w:type="paragraph" w:styleId="a9">
    <w:name w:val="footer"/>
    <w:basedOn w:val="a"/>
    <w:link w:val="aa"/>
    <w:rsid w:val="00730C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0CD5"/>
    <w:rPr>
      <w:sz w:val="24"/>
      <w:szCs w:val="24"/>
    </w:rPr>
  </w:style>
  <w:style w:type="character" w:styleId="ab">
    <w:name w:val="FollowedHyperlink"/>
    <w:rsid w:val="00730CD5"/>
    <w:rPr>
      <w:color w:val="800080"/>
      <w:u w:val="single"/>
    </w:rPr>
  </w:style>
  <w:style w:type="paragraph" w:styleId="ac">
    <w:name w:val="No Spacing"/>
    <w:uiPriority w:val="1"/>
    <w:qFormat/>
    <w:rsid w:val="008D585E"/>
    <w:rPr>
      <w:rFonts w:ascii="Calibri" w:eastAsia="Calibri" w:hAnsi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E202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E202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086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po_ipd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velopers.sber.ru/help/jazz/about-sberjaz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elopers.sber.ru/help/jazz/about-sberjaz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ti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rpo_ip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AF14-471B-49D3-80C6-DFC6E634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9723</TotalTime>
  <Pages>2</Pages>
  <Words>494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4470</CharactersWithSpaces>
  <SharedDoc>false</SharedDoc>
  <HLinks>
    <vt:vector size="18" baseType="variant">
      <vt:variant>
        <vt:i4>4849757</vt:i4>
      </vt:variant>
      <vt:variant>
        <vt:i4>3</vt:i4>
      </vt:variant>
      <vt:variant>
        <vt:i4>0</vt:i4>
      </vt:variant>
      <vt:variant>
        <vt:i4>5</vt:i4>
      </vt:variant>
      <vt:variant>
        <vt:lpwstr>https://oup-vo-atiso-event.timepad.ru/event/1247220/</vt:lpwstr>
      </vt:variant>
      <vt:variant>
        <vt:lpwstr/>
      </vt:variant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mailto:info@atiso.ru</vt:lpwstr>
      </vt:variant>
      <vt:variant>
        <vt:lpwstr/>
      </vt:variant>
      <vt:variant>
        <vt:i4>4194354</vt:i4>
      </vt:variant>
      <vt:variant>
        <vt:i4>0</vt:i4>
      </vt:variant>
      <vt:variant>
        <vt:i4>0</vt:i4>
      </vt:variant>
      <vt:variant>
        <vt:i4>5</vt:i4>
      </vt:variant>
      <vt:variant>
        <vt:lpwstr>mailto:kafedra.etup1947@mail.ru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AbrosimovaTY</cp:lastModifiedBy>
  <cp:revision>38</cp:revision>
  <cp:lastPrinted>2023-03-27T15:42:00Z</cp:lastPrinted>
  <dcterms:created xsi:type="dcterms:W3CDTF">2021-08-31T14:31:00Z</dcterms:created>
  <dcterms:modified xsi:type="dcterms:W3CDTF">2024-07-12T13:02:00Z</dcterms:modified>
</cp:coreProperties>
</file>